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2F" w:rsidRPr="007E4290" w:rsidRDefault="0082252F" w:rsidP="00904C40">
      <w:pPr>
        <w:spacing w:after="0" w:line="240" w:lineRule="auto"/>
        <w:rPr>
          <w:rFonts w:ascii="Times New Roman" w:hAnsi="Times New Roman" w:cs="Times New Roman"/>
          <w:sz w:val="24"/>
          <w:szCs w:val="24"/>
        </w:rPr>
      </w:pPr>
      <w:bookmarkStart w:id="0" w:name="_GoBack"/>
      <w:bookmarkEnd w:id="0"/>
    </w:p>
    <w:p w:rsidR="0082252F" w:rsidRPr="007E4290" w:rsidRDefault="0082252F" w:rsidP="00904C40">
      <w:pPr>
        <w:spacing w:after="0" w:line="240" w:lineRule="auto"/>
        <w:jc w:val="center"/>
        <w:rPr>
          <w:rFonts w:ascii="Times New Roman" w:hAnsi="Times New Roman" w:cs="Times New Roman"/>
          <w:b/>
          <w:sz w:val="24"/>
          <w:szCs w:val="24"/>
        </w:rPr>
      </w:pPr>
    </w:p>
    <w:p w:rsidR="005220EB" w:rsidRPr="00EE40B5" w:rsidRDefault="005220EB" w:rsidP="005220EB">
      <w:pPr>
        <w:spacing w:after="120" w:line="240" w:lineRule="auto"/>
        <w:jc w:val="center"/>
        <w:rPr>
          <w:rFonts w:ascii="Times New Roman" w:hAnsi="Times New Roman"/>
          <w:b/>
          <w:sz w:val="24"/>
          <w:szCs w:val="24"/>
        </w:rPr>
      </w:pPr>
      <w:r w:rsidRPr="00EE40B5">
        <w:rPr>
          <w:rFonts w:ascii="Times New Roman" w:hAnsi="Times New Roman"/>
          <w:b/>
          <w:sz w:val="24"/>
          <w:szCs w:val="24"/>
        </w:rPr>
        <w:t>Муниципальное автономное общеобразовательное учреждение</w:t>
      </w:r>
    </w:p>
    <w:p w:rsidR="005220EB" w:rsidRPr="00EE40B5" w:rsidRDefault="005220EB" w:rsidP="005220EB">
      <w:pPr>
        <w:spacing w:after="120" w:line="240" w:lineRule="auto"/>
        <w:jc w:val="center"/>
        <w:rPr>
          <w:rFonts w:ascii="Times New Roman" w:hAnsi="Times New Roman"/>
          <w:b/>
          <w:sz w:val="24"/>
          <w:szCs w:val="24"/>
        </w:rPr>
      </w:pPr>
      <w:r w:rsidRPr="00EE40B5">
        <w:rPr>
          <w:rFonts w:ascii="Times New Roman" w:hAnsi="Times New Roman"/>
          <w:b/>
          <w:sz w:val="24"/>
          <w:szCs w:val="24"/>
        </w:rPr>
        <w:t xml:space="preserve">«Средняя общеобразовательная школа №8 </w:t>
      </w:r>
    </w:p>
    <w:p w:rsidR="005220EB" w:rsidRPr="00EE40B5" w:rsidRDefault="005220EB" w:rsidP="005220EB">
      <w:pPr>
        <w:spacing w:after="120" w:line="240" w:lineRule="auto"/>
        <w:jc w:val="center"/>
        <w:rPr>
          <w:rFonts w:ascii="Times New Roman" w:hAnsi="Times New Roman"/>
          <w:b/>
          <w:sz w:val="24"/>
          <w:szCs w:val="24"/>
        </w:rPr>
      </w:pPr>
      <w:r w:rsidRPr="00EE40B5">
        <w:rPr>
          <w:rFonts w:ascii="Times New Roman" w:hAnsi="Times New Roman"/>
          <w:b/>
          <w:sz w:val="24"/>
          <w:szCs w:val="24"/>
        </w:rPr>
        <w:t>с углубленным изучением отдельных предметов»</w:t>
      </w:r>
    </w:p>
    <w:tbl>
      <w:tblPr>
        <w:tblW w:w="10253" w:type="dxa"/>
        <w:jc w:val="center"/>
        <w:tblBorders>
          <w:top w:val="single" w:sz="4" w:space="0" w:color="000000"/>
          <w:left w:val="single" w:sz="4" w:space="0" w:color="000000"/>
          <w:bottom w:val="single" w:sz="4" w:space="0" w:color="000000"/>
          <w:right w:val="single" w:sz="4" w:space="0" w:color="000000"/>
        </w:tblBorders>
        <w:tblLook w:val="04A0"/>
      </w:tblPr>
      <w:tblGrid>
        <w:gridCol w:w="3372"/>
        <w:gridCol w:w="3496"/>
        <w:gridCol w:w="3385"/>
      </w:tblGrid>
      <w:tr w:rsidR="005220EB" w:rsidRPr="00EE40B5" w:rsidTr="005220EB">
        <w:trPr>
          <w:trHeight w:val="253"/>
          <w:jc w:val="center"/>
        </w:trPr>
        <w:tc>
          <w:tcPr>
            <w:tcW w:w="3533"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 xml:space="preserve"> Рассмотрено на заседании ШМО. Протокол №</w:t>
            </w:r>
          </w:p>
        </w:tc>
        <w:tc>
          <w:tcPr>
            <w:tcW w:w="3664"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 xml:space="preserve"> Согласовано: зам. директора по УВР</w:t>
            </w:r>
          </w:p>
        </w:tc>
        <w:tc>
          <w:tcPr>
            <w:tcW w:w="3056"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Утверждаю: директор МАОУ «Средняя школа №8»</w:t>
            </w:r>
          </w:p>
        </w:tc>
      </w:tr>
      <w:tr w:rsidR="005220EB" w:rsidRPr="00EE40B5" w:rsidTr="005220EB">
        <w:trPr>
          <w:trHeight w:val="519"/>
          <w:jc w:val="center"/>
        </w:trPr>
        <w:tc>
          <w:tcPr>
            <w:tcW w:w="3533" w:type="dxa"/>
          </w:tcPr>
          <w:p w:rsidR="005220EB" w:rsidRPr="00EE40B5" w:rsidRDefault="005220EB" w:rsidP="005220EB">
            <w:pPr>
              <w:spacing w:after="120"/>
              <w:jc w:val="center"/>
              <w:rPr>
                <w:rFonts w:ascii="Times New Roman" w:hAnsi="Times New Roman"/>
                <w:sz w:val="24"/>
                <w:szCs w:val="24"/>
              </w:rPr>
            </w:pPr>
            <w:r w:rsidRPr="00EE40B5">
              <w:rPr>
                <w:rFonts w:ascii="Times New Roman" w:hAnsi="Times New Roman"/>
                <w:sz w:val="24"/>
                <w:szCs w:val="24"/>
              </w:rPr>
              <w:t xml:space="preserve"> </w:t>
            </w:r>
          </w:p>
        </w:tc>
        <w:tc>
          <w:tcPr>
            <w:tcW w:w="3664"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 xml:space="preserve"> </w:t>
            </w:r>
            <w:proofErr w:type="spellStart"/>
            <w:r w:rsidRPr="00EE40B5">
              <w:rPr>
                <w:rFonts w:ascii="Times New Roman" w:hAnsi="Times New Roman"/>
                <w:sz w:val="24"/>
                <w:szCs w:val="24"/>
              </w:rPr>
              <w:t>Бахматова</w:t>
            </w:r>
            <w:proofErr w:type="spellEnd"/>
            <w:r w:rsidRPr="00EE40B5">
              <w:rPr>
                <w:rFonts w:ascii="Times New Roman" w:hAnsi="Times New Roman"/>
                <w:sz w:val="24"/>
                <w:szCs w:val="24"/>
              </w:rPr>
              <w:t xml:space="preserve"> О.Г.</w:t>
            </w:r>
          </w:p>
        </w:tc>
        <w:tc>
          <w:tcPr>
            <w:tcW w:w="3056"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 xml:space="preserve"> Александрова Е.В.</w:t>
            </w:r>
          </w:p>
        </w:tc>
      </w:tr>
      <w:tr w:rsidR="005220EB" w:rsidRPr="00EE40B5" w:rsidTr="005220EB">
        <w:trPr>
          <w:trHeight w:val="267"/>
          <w:jc w:val="center"/>
        </w:trPr>
        <w:tc>
          <w:tcPr>
            <w:tcW w:w="3533" w:type="dxa"/>
          </w:tcPr>
          <w:p w:rsidR="005220EB" w:rsidRPr="00EE40B5" w:rsidRDefault="005220EB" w:rsidP="005220EB">
            <w:pPr>
              <w:spacing w:after="120"/>
              <w:rPr>
                <w:rFonts w:ascii="Times New Roman" w:hAnsi="Times New Roman"/>
                <w:sz w:val="24"/>
                <w:szCs w:val="24"/>
              </w:rPr>
            </w:pPr>
          </w:p>
        </w:tc>
        <w:tc>
          <w:tcPr>
            <w:tcW w:w="3664"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Подпись___________________</w:t>
            </w:r>
          </w:p>
        </w:tc>
        <w:tc>
          <w:tcPr>
            <w:tcW w:w="3056"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Подпись___________________</w:t>
            </w:r>
          </w:p>
        </w:tc>
      </w:tr>
      <w:tr w:rsidR="005220EB" w:rsidRPr="00EE40B5" w:rsidTr="005220EB">
        <w:trPr>
          <w:trHeight w:val="253"/>
          <w:jc w:val="center"/>
        </w:trPr>
        <w:tc>
          <w:tcPr>
            <w:tcW w:w="3533"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Подпись__________________</w:t>
            </w:r>
          </w:p>
        </w:tc>
        <w:tc>
          <w:tcPr>
            <w:tcW w:w="3664"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b/>
                <w:sz w:val="24"/>
                <w:szCs w:val="24"/>
              </w:rPr>
              <w:t xml:space="preserve"> </w:t>
            </w:r>
          </w:p>
        </w:tc>
        <w:tc>
          <w:tcPr>
            <w:tcW w:w="3056"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b/>
                <w:sz w:val="24"/>
                <w:szCs w:val="24"/>
              </w:rPr>
              <w:t xml:space="preserve"> </w:t>
            </w:r>
          </w:p>
        </w:tc>
      </w:tr>
      <w:tr w:rsidR="005220EB" w:rsidRPr="00EE40B5" w:rsidTr="005220EB">
        <w:trPr>
          <w:trHeight w:val="267"/>
          <w:jc w:val="center"/>
        </w:trPr>
        <w:tc>
          <w:tcPr>
            <w:tcW w:w="3533"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Дата</w:t>
            </w:r>
          </w:p>
        </w:tc>
        <w:tc>
          <w:tcPr>
            <w:tcW w:w="3664"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Дата</w:t>
            </w:r>
          </w:p>
        </w:tc>
        <w:tc>
          <w:tcPr>
            <w:tcW w:w="3056" w:type="dxa"/>
          </w:tcPr>
          <w:p w:rsidR="005220EB" w:rsidRPr="00EE40B5" w:rsidRDefault="005220EB" w:rsidP="005220EB">
            <w:pPr>
              <w:spacing w:after="120"/>
              <w:rPr>
                <w:rFonts w:ascii="Times New Roman" w:hAnsi="Times New Roman"/>
                <w:sz w:val="24"/>
                <w:szCs w:val="24"/>
              </w:rPr>
            </w:pPr>
            <w:r w:rsidRPr="00EE40B5">
              <w:rPr>
                <w:rFonts w:ascii="Times New Roman" w:hAnsi="Times New Roman"/>
                <w:sz w:val="24"/>
                <w:szCs w:val="24"/>
              </w:rPr>
              <w:t>Дата</w:t>
            </w:r>
          </w:p>
        </w:tc>
      </w:tr>
    </w:tbl>
    <w:p w:rsidR="005220EB" w:rsidRPr="00EE40B5" w:rsidRDefault="005220EB" w:rsidP="005220EB">
      <w:pPr>
        <w:jc w:val="center"/>
        <w:rPr>
          <w:rFonts w:ascii="Times New Roman" w:hAnsi="Times New Roman"/>
          <w:sz w:val="24"/>
          <w:szCs w:val="24"/>
        </w:rPr>
      </w:pPr>
      <w:r w:rsidRPr="00EE40B5">
        <w:rPr>
          <w:rFonts w:ascii="Times New Roman" w:hAnsi="Times New Roman"/>
          <w:sz w:val="24"/>
          <w:szCs w:val="24"/>
        </w:rPr>
        <w:t xml:space="preserve"> </w:t>
      </w:r>
    </w:p>
    <w:p w:rsidR="005220EB" w:rsidRPr="00EE40B5" w:rsidRDefault="005220EB" w:rsidP="005220EB">
      <w:pPr>
        <w:jc w:val="center"/>
        <w:rPr>
          <w:rFonts w:ascii="Times New Roman" w:hAnsi="Times New Roman"/>
          <w:b/>
          <w:sz w:val="24"/>
          <w:szCs w:val="24"/>
        </w:rPr>
      </w:pPr>
    </w:p>
    <w:p w:rsidR="005220EB" w:rsidRPr="00EE40B5" w:rsidRDefault="005220EB" w:rsidP="005220EB">
      <w:pPr>
        <w:jc w:val="center"/>
        <w:rPr>
          <w:rFonts w:ascii="Times New Roman" w:hAnsi="Times New Roman"/>
          <w:b/>
          <w:sz w:val="24"/>
          <w:szCs w:val="24"/>
        </w:rPr>
      </w:pPr>
    </w:p>
    <w:p w:rsidR="005220EB" w:rsidRPr="00EE40B5" w:rsidRDefault="005220EB" w:rsidP="005220EB">
      <w:pPr>
        <w:jc w:val="center"/>
        <w:rPr>
          <w:rFonts w:ascii="Times New Roman" w:hAnsi="Times New Roman"/>
          <w:b/>
          <w:sz w:val="32"/>
          <w:szCs w:val="32"/>
        </w:rPr>
      </w:pPr>
      <w:r w:rsidRPr="00EE40B5">
        <w:rPr>
          <w:rFonts w:ascii="Times New Roman" w:hAnsi="Times New Roman"/>
          <w:b/>
          <w:sz w:val="32"/>
          <w:szCs w:val="32"/>
        </w:rPr>
        <w:t xml:space="preserve"> ПРОГРАММА ЭЛЕКТИВНОГО КУРСА</w:t>
      </w:r>
    </w:p>
    <w:p w:rsidR="005220EB" w:rsidRPr="00EE40B5" w:rsidRDefault="005220EB" w:rsidP="005220EB">
      <w:pPr>
        <w:spacing w:line="240" w:lineRule="auto"/>
        <w:ind w:firstLine="709"/>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w:t>
      </w:r>
      <w:r w:rsidR="00402AF0" w:rsidRPr="00402AF0">
        <w:rPr>
          <w:rFonts w:ascii="Times New Roman" w:hAnsi="Times New Roman"/>
          <w:b/>
          <w:sz w:val="32"/>
          <w:szCs w:val="32"/>
          <w:shd w:val="clear" w:color="auto" w:fill="FFFFFF"/>
        </w:rPr>
        <w:t>Современный русский язык. Орфография и пунктуация</w:t>
      </w:r>
      <w:r w:rsidR="00A31EFB">
        <w:rPr>
          <w:rFonts w:ascii="Times New Roman" w:hAnsi="Times New Roman"/>
          <w:b/>
          <w:sz w:val="32"/>
          <w:szCs w:val="32"/>
          <w:shd w:val="clear" w:color="auto" w:fill="FFFFFF"/>
        </w:rPr>
        <w:t>. Культура речи</w:t>
      </w:r>
      <w:r w:rsidRPr="00EE40B5">
        <w:rPr>
          <w:rFonts w:ascii="Times New Roman" w:hAnsi="Times New Roman"/>
          <w:b/>
          <w:sz w:val="32"/>
          <w:szCs w:val="32"/>
          <w:shd w:val="clear" w:color="auto" w:fill="FFFFFF"/>
        </w:rPr>
        <w:t>»</w:t>
      </w:r>
      <w:r w:rsidR="00A31EFB">
        <w:rPr>
          <w:rFonts w:ascii="Times New Roman" w:hAnsi="Times New Roman"/>
          <w:b/>
          <w:sz w:val="32"/>
          <w:szCs w:val="32"/>
          <w:shd w:val="clear" w:color="auto" w:fill="FFFFFF"/>
        </w:rPr>
        <w:t xml:space="preserve"> </w:t>
      </w:r>
    </w:p>
    <w:p w:rsidR="005220EB" w:rsidRPr="00EE40B5" w:rsidRDefault="005220EB" w:rsidP="005220EB">
      <w:pPr>
        <w:jc w:val="center"/>
        <w:rPr>
          <w:rFonts w:ascii="Times New Roman" w:hAnsi="Times New Roman"/>
          <w:b/>
          <w:sz w:val="32"/>
          <w:szCs w:val="32"/>
        </w:rPr>
      </w:pPr>
      <w:r w:rsidRPr="00EE40B5">
        <w:rPr>
          <w:rFonts w:ascii="Times New Roman" w:hAnsi="Times New Roman"/>
          <w:b/>
          <w:sz w:val="32"/>
          <w:szCs w:val="32"/>
        </w:rPr>
        <w:t xml:space="preserve">по </w:t>
      </w:r>
      <w:r w:rsidR="00402AF0">
        <w:rPr>
          <w:rFonts w:ascii="Times New Roman" w:hAnsi="Times New Roman"/>
          <w:b/>
          <w:sz w:val="32"/>
          <w:szCs w:val="32"/>
        </w:rPr>
        <w:t>русскому языку</w:t>
      </w:r>
    </w:p>
    <w:p w:rsidR="005220EB" w:rsidRPr="00EE40B5" w:rsidRDefault="005220EB" w:rsidP="005220EB">
      <w:pPr>
        <w:jc w:val="center"/>
        <w:rPr>
          <w:rFonts w:ascii="Times New Roman" w:hAnsi="Times New Roman"/>
          <w:b/>
          <w:sz w:val="32"/>
          <w:szCs w:val="32"/>
        </w:rPr>
      </w:pPr>
      <w:r w:rsidRPr="00EE40B5">
        <w:rPr>
          <w:rFonts w:ascii="Times New Roman" w:hAnsi="Times New Roman"/>
          <w:b/>
          <w:sz w:val="32"/>
          <w:szCs w:val="32"/>
        </w:rPr>
        <w:t xml:space="preserve"> для обучающихся </w:t>
      </w:r>
      <w:r w:rsidR="00402AF0">
        <w:rPr>
          <w:rFonts w:ascii="Times New Roman" w:hAnsi="Times New Roman"/>
          <w:b/>
          <w:sz w:val="32"/>
          <w:szCs w:val="32"/>
        </w:rPr>
        <w:t>10-</w:t>
      </w:r>
      <w:r w:rsidRPr="00EE40B5">
        <w:rPr>
          <w:rFonts w:ascii="Times New Roman" w:hAnsi="Times New Roman"/>
          <w:b/>
          <w:sz w:val="32"/>
          <w:szCs w:val="32"/>
        </w:rPr>
        <w:t>11 классов</w:t>
      </w:r>
    </w:p>
    <w:p w:rsidR="005220EB" w:rsidRPr="00EE40B5" w:rsidRDefault="005220EB" w:rsidP="005220EB">
      <w:pPr>
        <w:jc w:val="right"/>
        <w:rPr>
          <w:rFonts w:ascii="Times New Roman" w:hAnsi="Times New Roman"/>
          <w:sz w:val="24"/>
          <w:szCs w:val="24"/>
        </w:rPr>
      </w:pPr>
    </w:p>
    <w:p w:rsidR="005220EB" w:rsidRPr="00EE40B5" w:rsidRDefault="005220EB" w:rsidP="005220EB">
      <w:pPr>
        <w:rPr>
          <w:rFonts w:ascii="Times New Roman" w:hAnsi="Times New Roman"/>
          <w:sz w:val="24"/>
          <w:szCs w:val="24"/>
        </w:rPr>
      </w:pPr>
    </w:p>
    <w:p w:rsidR="005220EB" w:rsidRPr="00EE40B5" w:rsidRDefault="005220EB" w:rsidP="005220EB">
      <w:pPr>
        <w:jc w:val="right"/>
        <w:rPr>
          <w:rFonts w:ascii="Times New Roman" w:hAnsi="Times New Roman"/>
          <w:sz w:val="24"/>
          <w:szCs w:val="24"/>
        </w:rPr>
      </w:pPr>
    </w:p>
    <w:p w:rsidR="005220EB" w:rsidRPr="00EE40B5" w:rsidRDefault="005220EB" w:rsidP="005220EB">
      <w:pPr>
        <w:jc w:val="right"/>
        <w:rPr>
          <w:rFonts w:ascii="Times New Roman" w:hAnsi="Times New Roman"/>
          <w:sz w:val="24"/>
          <w:szCs w:val="24"/>
        </w:rPr>
      </w:pPr>
      <w:r w:rsidRPr="00EE40B5">
        <w:rPr>
          <w:rFonts w:ascii="Times New Roman" w:hAnsi="Times New Roman"/>
          <w:sz w:val="24"/>
          <w:szCs w:val="24"/>
        </w:rPr>
        <w:t xml:space="preserve">Составитель: </w:t>
      </w:r>
      <w:proofErr w:type="spellStart"/>
      <w:r w:rsidRPr="00EE40B5">
        <w:rPr>
          <w:rFonts w:ascii="Times New Roman" w:hAnsi="Times New Roman"/>
          <w:sz w:val="24"/>
          <w:szCs w:val="24"/>
        </w:rPr>
        <w:t>Парунина</w:t>
      </w:r>
      <w:proofErr w:type="spellEnd"/>
      <w:r w:rsidRPr="00EE40B5">
        <w:rPr>
          <w:rFonts w:ascii="Times New Roman" w:hAnsi="Times New Roman"/>
          <w:sz w:val="24"/>
          <w:szCs w:val="24"/>
        </w:rPr>
        <w:t xml:space="preserve"> Ирина Владимировна, </w:t>
      </w:r>
    </w:p>
    <w:p w:rsidR="005220EB" w:rsidRPr="00EE40B5" w:rsidRDefault="005220EB" w:rsidP="005220EB">
      <w:pPr>
        <w:jc w:val="right"/>
        <w:rPr>
          <w:rFonts w:ascii="Times New Roman" w:hAnsi="Times New Roman"/>
          <w:sz w:val="24"/>
          <w:szCs w:val="24"/>
        </w:rPr>
      </w:pPr>
      <w:r w:rsidRPr="00EE40B5">
        <w:rPr>
          <w:rFonts w:ascii="Times New Roman" w:hAnsi="Times New Roman"/>
          <w:sz w:val="24"/>
          <w:szCs w:val="24"/>
        </w:rPr>
        <w:t xml:space="preserve">учитель русского языка и литературы, </w:t>
      </w:r>
    </w:p>
    <w:p w:rsidR="005220EB" w:rsidRPr="00EE40B5" w:rsidRDefault="005220EB" w:rsidP="005220EB">
      <w:pPr>
        <w:jc w:val="right"/>
        <w:rPr>
          <w:rFonts w:ascii="Times New Roman" w:hAnsi="Times New Roman"/>
          <w:sz w:val="24"/>
          <w:szCs w:val="24"/>
        </w:rPr>
      </w:pPr>
      <w:r w:rsidRPr="00EE40B5">
        <w:rPr>
          <w:rFonts w:ascii="Times New Roman" w:hAnsi="Times New Roman"/>
          <w:sz w:val="24"/>
          <w:szCs w:val="24"/>
        </w:rPr>
        <w:t>высшая квалификационная категория</w:t>
      </w:r>
    </w:p>
    <w:p w:rsidR="005220EB" w:rsidRPr="00EE40B5" w:rsidRDefault="005220EB" w:rsidP="005220EB">
      <w:pPr>
        <w:jc w:val="center"/>
        <w:rPr>
          <w:rFonts w:ascii="Times New Roman" w:hAnsi="Times New Roman"/>
          <w:b/>
          <w:sz w:val="24"/>
          <w:szCs w:val="24"/>
        </w:rPr>
      </w:pPr>
    </w:p>
    <w:p w:rsidR="005220EB" w:rsidRPr="00EE40B5" w:rsidRDefault="005220EB" w:rsidP="005220EB">
      <w:pPr>
        <w:jc w:val="center"/>
        <w:rPr>
          <w:rFonts w:ascii="Times New Roman" w:hAnsi="Times New Roman"/>
          <w:b/>
          <w:sz w:val="24"/>
          <w:szCs w:val="24"/>
        </w:rPr>
      </w:pPr>
    </w:p>
    <w:p w:rsidR="005220EB" w:rsidRPr="00EE40B5" w:rsidRDefault="005220EB" w:rsidP="005220EB">
      <w:pPr>
        <w:rPr>
          <w:rFonts w:ascii="Times New Roman" w:hAnsi="Times New Roman"/>
          <w:b/>
          <w:sz w:val="24"/>
          <w:szCs w:val="24"/>
        </w:rPr>
      </w:pPr>
    </w:p>
    <w:p w:rsidR="005220EB" w:rsidRPr="00EE40B5" w:rsidRDefault="005220EB" w:rsidP="005220EB">
      <w:pPr>
        <w:jc w:val="center"/>
        <w:rPr>
          <w:rFonts w:ascii="Times New Roman" w:hAnsi="Times New Roman"/>
          <w:b/>
          <w:sz w:val="24"/>
          <w:szCs w:val="24"/>
        </w:rPr>
      </w:pPr>
    </w:p>
    <w:p w:rsidR="00A20305" w:rsidRPr="005220EB" w:rsidRDefault="005220EB" w:rsidP="005220EB">
      <w:pPr>
        <w:jc w:val="center"/>
        <w:rPr>
          <w:rFonts w:ascii="Times New Roman" w:hAnsi="Times New Roman"/>
          <w:b/>
          <w:sz w:val="24"/>
          <w:szCs w:val="24"/>
        </w:rPr>
      </w:pPr>
      <w:r>
        <w:rPr>
          <w:rFonts w:ascii="Times New Roman" w:hAnsi="Times New Roman"/>
          <w:b/>
          <w:sz w:val="24"/>
          <w:szCs w:val="24"/>
        </w:rPr>
        <w:t xml:space="preserve">г. </w:t>
      </w:r>
      <w:proofErr w:type="spellStart"/>
      <w:r>
        <w:rPr>
          <w:rFonts w:ascii="Times New Roman" w:hAnsi="Times New Roman"/>
          <w:b/>
          <w:sz w:val="24"/>
          <w:szCs w:val="24"/>
        </w:rPr>
        <w:t>Когалым</w:t>
      </w:r>
      <w:proofErr w:type="spellEnd"/>
      <w:r>
        <w:rPr>
          <w:rFonts w:ascii="Times New Roman" w:hAnsi="Times New Roman"/>
          <w:b/>
          <w:sz w:val="24"/>
          <w:szCs w:val="24"/>
        </w:rPr>
        <w:t>, 2019 год</w:t>
      </w:r>
    </w:p>
    <w:p w:rsidR="00E85D2B" w:rsidRPr="007E4290" w:rsidRDefault="00E85D2B" w:rsidP="00904C40">
      <w:pPr>
        <w:spacing w:after="0" w:line="240" w:lineRule="auto"/>
        <w:ind w:firstLine="709"/>
        <w:jc w:val="center"/>
        <w:outlineLvl w:val="0"/>
        <w:rPr>
          <w:rFonts w:ascii="Times New Roman" w:hAnsi="Times New Roman" w:cs="Times New Roman"/>
          <w:sz w:val="24"/>
          <w:szCs w:val="24"/>
        </w:rPr>
      </w:pPr>
      <w:r w:rsidRPr="007E4290">
        <w:rPr>
          <w:rFonts w:ascii="Times New Roman" w:hAnsi="Times New Roman" w:cs="Times New Roman"/>
          <w:sz w:val="24"/>
          <w:szCs w:val="24"/>
        </w:rPr>
        <w:t>ПОЯСНИТЕЛЬНАЯ ЗАПИСКА</w:t>
      </w:r>
    </w:p>
    <w:p w:rsidR="00E85D2B" w:rsidRPr="007E4290" w:rsidRDefault="00E85D2B" w:rsidP="00904C40">
      <w:pPr>
        <w:spacing w:after="0" w:line="240" w:lineRule="auto"/>
        <w:outlineLvl w:val="0"/>
        <w:rPr>
          <w:rFonts w:ascii="Times New Roman" w:hAnsi="Times New Roman" w:cs="Times New Roman"/>
          <w:sz w:val="24"/>
          <w:szCs w:val="24"/>
        </w:rPr>
      </w:pPr>
    </w:p>
    <w:p w:rsidR="0058175E" w:rsidRDefault="00E85D2B" w:rsidP="0058175E">
      <w:pPr>
        <w:shd w:val="clear" w:color="auto" w:fill="FFFFFF"/>
        <w:autoSpaceDE w:val="0"/>
        <w:autoSpaceDN w:val="0"/>
        <w:adjustRightInd w:val="0"/>
        <w:spacing w:after="0" w:line="240" w:lineRule="auto"/>
        <w:rPr>
          <w:rFonts w:ascii="Times New Roman" w:hAnsi="Times New Roman" w:cs="Times New Roman"/>
          <w:sz w:val="24"/>
          <w:szCs w:val="24"/>
        </w:rPr>
      </w:pPr>
      <w:r w:rsidRPr="007E4290">
        <w:rPr>
          <w:rFonts w:ascii="Times New Roman" w:hAnsi="Times New Roman" w:cs="Times New Roman"/>
          <w:sz w:val="24"/>
          <w:szCs w:val="24"/>
        </w:rPr>
        <w:tab/>
        <w:t>Программа элективного курса «Современный русский язык</w:t>
      </w:r>
      <w:r w:rsidR="009A4253">
        <w:rPr>
          <w:rFonts w:ascii="Times New Roman" w:hAnsi="Times New Roman" w:cs="Times New Roman"/>
          <w:sz w:val="24"/>
          <w:szCs w:val="24"/>
        </w:rPr>
        <w:t>. Орфография и пунктуация</w:t>
      </w:r>
      <w:r w:rsidRPr="007E4290">
        <w:rPr>
          <w:rFonts w:ascii="Times New Roman" w:hAnsi="Times New Roman" w:cs="Times New Roman"/>
          <w:sz w:val="24"/>
          <w:szCs w:val="24"/>
        </w:rPr>
        <w:t xml:space="preserve">» предназначена для учащихся 10,11 классов </w:t>
      </w:r>
      <w:r w:rsidR="005220EB">
        <w:rPr>
          <w:rFonts w:ascii="Times New Roman" w:hAnsi="Times New Roman" w:cs="Times New Roman"/>
          <w:sz w:val="24"/>
          <w:szCs w:val="24"/>
        </w:rPr>
        <w:t>общеобразовательных школ, составлена на основе</w:t>
      </w:r>
      <w:r w:rsidR="0058175E">
        <w:rPr>
          <w:rFonts w:ascii="Times New Roman" w:hAnsi="Times New Roman" w:cs="Times New Roman"/>
          <w:sz w:val="24"/>
          <w:szCs w:val="24"/>
        </w:rPr>
        <w:t>:</w:t>
      </w:r>
    </w:p>
    <w:p w:rsidR="0058175E" w:rsidRDefault="0058175E" w:rsidP="0058175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0EB">
        <w:rPr>
          <w:rFonts w:ascii="Times New Roman" w:hAnsi="Times New Roman" w:cs="Times New Roman"/>
          <w:sz w:val="24"/>
          <w:szCs w:val="24"/>
        </w:rPr>
        <w:t xml:space="preserve"> п</w:t>
      </w:r>
      <w:r w:rsidR="005220EB" w:rsidRPr="005220EB">
        <w:rPr>
          <w:rFonts w:ascii="Times New Roman" w:hAnsi="Times New Roman" w:cs="Times New Roman"/>
          <w:sz w:val="24"/>
          <w:szCs w:val="24"/>
        </w:rPr>
        <w:t>рограмм</w:t>
      </w:r>
      <w:r>
        <w:rPr>
          <w:rFonts w:ascii="Times New Roman" w:hAnsi="Times New Roman" w:cs="Times New Roman"/>
          <w:sz w:val="24"/>
          <w:szCs w:val="24"/>
        </w:rPr>
        <w:t>ы</w:t>
      </w:r>
      <w:r w:rsidR="005220EB" w:rsidRPr="005220EB">
        <w:rPr>
          <w:rFonts w:ascii="Times New Roman" w:hAnsi="Times New Roman" w:cs="Times New Roman"/>
          <w:sz w:val="24"/>
          <w:szCs w:val="24"/>
        </w:rPr>
        <w:t xml:space="preserve"> элективного курса для 10—11 классов</w:t>
      </w:r>
      <w:r w:rsidR="005220EB">
        <w:rPr>
          <w:rFonts w:ascii="Times New Roman" w:hAnsi="Times New Roman" w:cs="Times New Roman"/>
          <w:sz w:val="24"/>
          <w:szCs w:val="24"/>
        </w:rPr>
        <w:t xml:space="preserve"> </w:t>
      </w:r>
      <w:r w:rsidR="005220EB" w:rsidRPr="005220EB">
        <w:rPr>
          <w:rFonts w:ascii="Times New Roman" w:hAnsi="Times New Roman" w:cs="Times New Roman"/>
          <w:sz w:val="24"/>
          <w:szCs w:val="24"/>
        </w:rPr>
        <w:t>«Русское правописан</w:t>
      </w:r>
      <w:r>
        <w:rPr>
          <w:rFonts w:ascii="Times New Roman" w:hAnsi="Times New Roman" w:cs="Times New Roman"/>
          <w:sz w:val="24"/>
          <w:szCs w:val="24"/>
        </w:rPr>
        <w:t xml:space="preserve">ие: орфография и пунктуация» </w:t>
      </w:r>
    </w:p>
    <w:p w:rsidR="0058175E" w:rsidRPr="001B35FD" w:rsidRDefault="0058175E" w:rsidP="0058175E">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программы элективного курса для 10-11 классов «</w:t>
      </w:r>
      <w:r w:rsidRPr="0058175E">
        <w:rPr>
          <w:rFonts w:ascii="Times New Roman" w:hAnsi="Times New Roman" w:cs="Times New Roman"/>
          <w:sz w:val="24"/>
          <w:szCs w:val="24"/>
        </w:rPr>
        <w:t>Искусство устной и письменной речи</w:t>
      </w:r>
      <w:r>
        <w:rPr>
          <w:rFonts w:ascii="Times New Roman" w:hAnsi="Times New Roman" w:cs="Times New Roman"/>
          <w:sz w:val="24"/>
          <w:szCs w:val="24"/>
        </w:rPr>
        <w:t>» (</w:t>
      </w:r>
      <w:r w:rsidRPr="001B35FD">
        <w:rPr>
          <w:rFonts w:ascii="Times New Roman" w:hAnsi="Times New Roman"/>
          <w:sz w:val="24"/>
          <w:szCs w:val="24"/>
        </w:rPr>
        <w:t>Русский язык</w:t>
      </w:r>
      <w:proofErr w:type="gramStart"/>
      <w:r w:rsidRPr="001B35FD">
        <w:rPr>
          <w:rFonts w:ascii="Times New Roman" w:hAnsi="Times New Roman"/>
          <w:sz w:val="24"/>
          <w:szCs w:val="24"/>
        </w:rPr>
        <w:t xml:space="preserve"> :</w:t>
      </w:r>
      <w:proofErr w:type="gramEnd"/>
      <w:r w:rsidRPr="001B35FD">
        <w:rPr>
          <w:rFonts w:ascii="Times New Roman" w:hAnsi="Times New Roman"/>
          <w:sz w:val="24"/>
          <w:szCs w:val="24"/>
        </w:rPr>
        <w:t xml:space="preserve"> 7-11 классы : программы факультативных и элективных курсов / С.И. Львова. — М.</w:t>
      </w:r>
      <w:proofErr w:type="gramStart"/>
      <w:r w:rsidRPr="001B35FD">
        <w:rPr>
          <w:rFonts w:ascii="Times New Roman" w:hAnsi="Times New Roman"/>
          <w:sz w:val="24"/>
          <w:szCs w:val="24"/>
        </w:rPr>
        <w:t xml:space="preserve"> :</w:t>
      </w:r>
      <w:proofErr w:type="gramEnd"/>
      <w:r w:rsidRPr="001B35FD">
        <w:rPr>
          <w:rFonts w:ascii="Times New Roman" w:hAnsi="Times New Roman"/>
          <w:sz w:val="24"/>
          <w:szCs w:val="24"/>
        </w:rPr>
        <w:t xml:space="preserve"> </w:t>
      </w:r>
      <w:proofErr w:type="spellStart"/>
      <w:r w:rsidRPr="001B35FD">
        <w:rPr>
          <w:rFonts w:ascii="Times New Roman" w:hAnsi="Times New Roman"/>
          <w:sz w:val="24"/>
          <w:szCs w:val="24"/>
        </w:rPr>
        <w:t>Вентана-Граф</w:t>
      </w:r>
      <w:proofErr w:type="spellEnd"/>
      <w:r w:rsidRPr="001B35FD">
        <w:rPr>
          <w:rFonts w:ascii="Times New Roman" w:hAnsi="Times New Roman"/>
          <w:sz w:val="24"/>
          <w:szCs w:val="24"/>
        </w:rPr>
        <w:t>, 2011. — 80 с. — (Библиотека элективных курсов).</w:t>
      </w:r>
    </w:p>
    <w:p w:rsidR="00D05E6F" w:rsidRDefault="0058175E" w:rsidP="00613747">
      <w:pPr>
        <w:spacing w:line="240" w:lineRule="auto"/>
        <w:rPr>
          <w:rFonts w:ascii="Times New Roman" w:hAnsi="Times New Roman"/>
          <w:color w:val="000000"/>
          <w:sz w:val="24"/>
          <w:szCs w:val="24"/>
          <w:shd w:val="clear" w:color="auto" w:fill="FFFFFF"/>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Программа д</w:t>
      </w:r>
      <w:r w:rsidR="00613747" w:rsidRPr="00EE40B5">
        <w:rPr>
          <w:rFonts w:ascii="Times New Roman" w:eastAsia="Times New Roman" w:hAnsi="Times New Roman" w:cs="Times New Roman"/>
          <w:color w:val="000000"/>
          <w:sz w:val="24"/>
          <w:szCs w:val="24"/>
          <w:shd w:val="clear" w:color="auto" w:fill="FFFFFF"/>
        </w:rPr>
        <w:t>ополняет</w:t>
      </w:r>
      <w:r w:rsidR="00613747">
        <w:rPr>
          <w:rFonts w:ascii="Times New Roman" w:hAnsi="Times New Roman"/>
          <w:color w:val="000000"/>
          <w:sz w:val="24"/>
          <w:szCs w:val="24"/>
          <w:shd w:val="clear" w:color="auto" w:fill="FFFFFF"/>
        </w:rPr>
        <w:t xml:space="preserve"> у</w:t>
      </w:r>
      <w:r w:rsidR="00613747" w:rsidRPr="00613747">
        <w:rPr>
          <w:rFonts w:ascii="Times New Roman" w:hAnsi="Times New Roman"/>
          <w:color w:val="000000"/>
          <w:sz w:val="24"/>
          <w:szCs w:val="24"/>
          <w:shd w:val="clear" w:color="auto" w:fill="FFFFFF"/>
        </w:rPr>
        <w:t>чебно-методический комплект по русскому языку</w:t>
      </w:r>
      <w:r w:rsidR="00613747">
        <w:rPr>
          <w:rFonts w:ascii="Times New Roman" w:hAnsi="Times New Roman"/>
          <w:color w:val="000000"/>
          <w:sz w:val="24"/>
          <w:szCs w:val="24"/>
          <w:shd w:val="clear" w:color="auto" w:fill="FFFFFF"/>
        </w:rPr>
        <w:t xml:space="preserve"> </w:t>
      </w:r>
      <w:r w:rsidR="00613747" w:rsidRPr="00613747">
        <w:rPr>
          <w:rFonts w:ascii="Times New Roman" w:hAnsi="Times New Roman"/>
          <w:color w:val="000000"/>
          <w:sz w:val="24"/>
          <w:szCs w:val="24"/>
          <w:shd w:val="clear" w:color="auto" w:fill="FFFFFF"/>
        </w:rPr>
        <w:t>под ред. С.И.Львовой</w:t>
      </w:r>
      <w:r w:rsidR="00D05E6F">
        <w:rPr>
          <w:rFonts w:ascii="Times New Roman" w:hAnsi="Times New Roman"/>
          <w:color w:val="000000"/>
          <w:sz w:val="24"/>
          <w:szCs w:val="24"/>
          <w:shd w:val="clear" w:color="auto" w:fill="FFFFFF"/>
        </w:rPr>
        <w:t xml:space="preserve"> (</w:t>
      </w:r>
      <w:r w:rsidR="00613747" w:rsidRPr="00613747">
        <w:rPr>
          <w:rFonts w:ascii="Times New Roman" w:hAnsi="Times New Roman"/>
          <w:color w:val="000000"/>
          <w:sz w:val="24"/>
          <w:szCs w:val="24"/>
          <w:shd w:val="clear" w:color="auto" w:fill="FFFFFF"/>
        </w:rPr>
        <w:t>Русский язык и литература.</w:t>
      </w:r>
      <w:proofErr w:type="gramEnd"/>
      <w:r w:rsidR="00613747" w:rsidRPr="00613747">
        <w:rPr>
          <w:rFonts w:ascii="Times New Roman" w:hAnsi="Times New Roman"/>
          <w:color w:val="000000"/>
          <w:sz w:val="24"/>
          <w:szCs w:val="24"/>
          <w:shd w:val="clear" w:color="auto" w:fill="FFFFFF"/>
        </w:rPr>
        <w:t xml:space="preserve"> Русский язык. 10 класс (базовый и углублённый уровни): учебник для </w:t>
      </w:r>
      <w:proofErr w:type="spellStart"/>
      <w:r w:rsidR="00613747" w:rsidRPr="00613747">
        <w:rPr>
          <w:rFonts w:ascii="Times New Roman" w:hAnsi="Times New Roman"/>
          <w:color w:val="000000"/>
          <w:sz w:val="24"/>
          <w:szCs w:val="24"/>
          <w:shd w:val="clear" w:color="auto" w:fill="FFFFFF"/>
        </w:rPr>
        <w:t>общеобразоват</w:t>
      </w:r>
      <w:proofErr w:type="spellEnd"/>
      <w:r w:rsidR="00613747" w:rsidRPr="00613747">
        <w:rPr>
          <w:rFonts w:ascii="Times New Roman" w:hAnsi="Times New Roman"/>
          <w:color w:val="000000"/>
          <w:sz w:val="24"/>
          <w:szCs w:val="24"/>
          <w:shd w:val="clear" w:color="auto" w:fill="FFFFFF"/>
        </w:rPr>
        <w:t>. организаций. — М.: Мнемозина, 2014.</w:t>
      </w:r>
      <w:r w:rsidR="00D05E6F">
        <w:rPr>
          <w:rFonts w:ascii="Times New Roman" w:hAnsi="Times New Roman"/>
          <w:color w:val="000000"/>
          <w:sz w:val="24"/>
          <w:szCs w:val="24"/>
          <w:shd w:val="clear" w:color="auto" w:fill="FFFFFF"/>
        </w:rPr>
        <w:t xml:space="preserve">, </w:t>
      </w:r>
      <w:r w:rsidR="00613747" w:rsidRPr="00613747">
        <w:rPr>
          <w:rFonts w:ascii="Times New Roman" w:hAnsi="Times New Roman"/>
          <w:color w:val="000000"/>
          <w:sz w:val="24"/>
          <w:szCs w:val="24"/>
          <w:shd w:val="clear" w:color="auto" w:fill="FFFFFF"/>
        </w:rPr>
        <w:t xml:space="preserve">Русский язык и литература. Русский язык. 11 класс (базовый и углублённый уровни): учебник для </w:t>
      </w:r>
      <w:proofErr w:type="spellStart"/>
      <w:r w:rsidR="00613747" w:rsidRPr="00613747">
        <w:rPr>
          <w:rFonts w:ascii="Times New Roman" w:hAnsi="Times New Roman"/>
          <w:color w:val="000000"/>
          <w:sz w:val="24"/>
          <w:szCs w:val="24"/>
          <w:shd w:val="clear" w:color="auto" w:fill="FFFFFF"/>
        </w:rPr>
        <w:t>общеобразоват</w:t>
      </w:r>
      <w:proofErr w:type="spellEnd"/>
      <w:r w:rsidR="00613747" w:rsidRPr="00613747">
        <w:rPr>
          <w:rFonts w:ascii="Times New Roman" w:hAnsi="Times New Roman"/>
          <w:color w:val="000000"/>
          <w:sz w:val="24"/>
          <w:szCs w:val="24"/>
          <w:shd w:val="clear" w:color="auto" w:fill="FFFFFF"/>
        </w:rPr>
        <w:t>. орг</w:t>
      </w:r>
      <w:r w:rsidR="00D05E6F">
        <w:rPr>
          <w:rFonts w:ascii="Times New Roman" w:hAnsi="Times New Roman"/>
          <w:color w:val="000000"/>
          <w:sz w:val="24"/>
          <w:szCs w:val="24"/>
          <w:shd w:val="clear" w:color="auto" w:fill="FFFFFF"/>
        </w:rPr>
        <w:t xml:space="preserve">анизаций. — </w:t>
      </w:r>
      <w:proofErr w:type="gramStart"/>
      <w:r w:rsidR="00D05E6F">
        <w:rPr>
          <w:rFonts w:ascii="Times New Roman" w:hAnsi="Times New Roman"/>
          <w:color w:val="000000"/>
          <w:sz w:val="24"/>
          <w:szCs w:val="24"/>
          <w:shd w:val="clear" w:color="auto" w:fill="FFFFFF"/>
        </w:rPr>
        <w:t xml:space="preserve">М.: Мнемозина, 2014). </w:t>
      </w:r>
      <w:r w:rsidR="00613747" w:rsidRPr="00EE40B5">
        <w:rPr>
          <w:rFonts w:ascii="Times New Roman" w:eastAsia="Times New Roman" w:hAnsi="Times New Roman" w:cs="Times New Roman"/>
          <w:color w:val="000000"/>
          <w:sz w:val="24"/>
          <w:szCs w:val="24"/>
          <w:shd w:val="clear" w:color="auto" w:fill="FFFFFF"/>
        </w:rPr>
        <w:t xml:space="preserve"> </w:t>
      </w:r>
      <w:proofErr w:type="gramEnd"/>
    </w:p>
    <w:p w:rsidR="00E85D2B" w:rsidRPr="007E4290" w:rsidRDefault="00D05E6F" w:rsidP="005220E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220EB">
        <w:rPr>
          <w:rFonts w:ascii="Times New Roman" w:hAnsi="Times New Roman" w:cs="Times New Roman"/>
          <w:sz w:val="24"/>
          <w:szCs w:val="24"/>
        </w:rPr>
        <w:t>П</w:t>
      </w:r>
      <w:r w:rsidR="00E85D2B" w:rsidRPr="007E4290">
        <w:rPr>
          <w:rFonts w:ascii="Times New Roman" w:hAnsi="Times New Roman" w:cs="Times New Roman"/>
          <w:sz w:val="24"/>
          <w:szCs w:val="24"/>
        </w:rPr>
        <w:t>рограмм</w:t>
      </w:r>
      <w:r w:rsidR="005220EB">
        <w:rPr>
          <w:rFonts w:ascii="Times New Roman" w:hAnsi="Times New Roman" w:cs="Times New Roman"/>
          <w:sz w:val="24"/>
          <w:szCs w:val="24"/>
        </w:rPr>
        <w:t xml:space="preserve">а рассчитана на </w:t>
      </w:r>
      <w:r w:rsidR="00E85D2B" w:rsidRPr="007E4290">
        <w:rPr>
          <w:rFonts w:ascii="Times New Roman" w:hAnsi="Times New Roman" w:cs="Times New Roman"/>
          <w:sz w:val="24"/>
          <w:szCs w:val="24"/>
        </w:rPr>
        <w:t xml:space="preserve">70 часов </w:t>
      </w:r>
      <w:r w:rsidR="005220EB">
        <w:rPr>
          <w:rFonts w:ascii="Times New Roman" w:hAnsi="Times New Roman" w:cs="Times New Roman"/>
          <w:sz w:val="24"/>
          <w:szCs w:val="24"/>
        </w:rPr>
        <w:t>и 2 года обучения</w:t>
      </w:r>
      <w:r w:rsidR="00E85D2B" w:rsidRPr="007E4290">
        <w:rPr>
          <w:rFonts w:ascii="Times New Roman" w:hAnsi="Times New Roman" w:cs="Times New Roman"/>
          <w:sz w:val="24"/>
          <w:szCs w:val="24"/>
        </w:rPr>
        <w:t>.</w:t>
      </w:r>
      <w:r w:rsidR="00A20305" w:rsidRPr="007E4290">
        <w:rPr>
          <w:rFonts w:ascii="Times New Roman" w:hAnsi="Times New Roman" w:cs="Times New Roman"/>
          <w:color w:val="000000"/>
          <w:sz w:val="24"/>
          <w:szCs w:val="24"/>
        </w:rPr>
        <w:t xml:space="preserve"> Свободное владение орфографией и пунктуацией предполагает не только знание правил и способность пользоваться ими, но и умение применять их, учитывая речевую ситуацию и необходимость как можно точнее передать смысл высказывания, используя при этом возможности письма. Именно </w:t>
      </w:r>
      <w:r w:rsidR="00DA69AF">
        <w:rPr>
          <w:rFonts w:ascii="Times New Roman" w:hAnsi="Times New Roman" w:cs="Times New Roman"/>
          <w:color w:val="000000"/>
          <w:sz w:val="24"/>
          <w:szCs w:val="24"/>
        </w:rPr>
        <w:t>это определяет актуальность</w:t>
      </w:r>
      <w:r w:rsidR="00A20305" w:rsidRPr="007E4290">
        <w:rPr>
          <w:rFonts w:ascii="Times New Roman" w:hAnsi="Times New Roman" w:cs="Times New Roman"/>
          <w:color w:val="000000"/>
          <w:sz w:val="24"/>
          <w:szCs w:val="24"/>
        </w:rPr>
        <w:t xml:space="preserve"> программ</w:t>
      </w:r>
      <w:r w:rsidR="00DA69AF">
        <w:rPr>
          <w:rFonts w:ascii="Times New Roman" w:hAnsi="Times New Roman" w:cs="Times New Roman"/>
          <w:color w:val="000000"/>
          <w:sz w:val="24"/>
          <w:szCs w:val="24"/>
        </w:rPr>
        <w:t>ы,</w:t>
      </w:r>
      <w:r w:rsidR="00A20305" w:rsidRPr="007E4290">
        <w:rPr>
          <w:rFonts w:ascii="Times New Roman" w:hAnsi="Times New Roman" w:cs="Times New Roman"/>
          <w:color w:val="000000"/>
          <w:sz w:val="24"/>
          <w:szCs w:val="24"/>
        </w:rPr>
        <w:t xml:space="preserve"> уделя</w:t>
      </w:r>
      <w:r w:rsidR="00DA69AF">
        <w:rPr>
          <w:rFonts w:ascii="Times New Roman" w:hAnsi="Times New Roman" w:cs="Times New Roman"/>
          <w:color w:val="000000"/>
          <w:sz w:val="24"/>
          <w:szCs w:val="24"/>
        </w:rPr>
        <w:t xml:space="preserve">ющей </w:t>
      </w:r>
      <w:r w:rsidR="00A20305" w:rsidRPr="007E4290">
        <w:rPr>
          <w:rFonts w:ascii="Times New Roman" w:hAnsi="Times New Roman" w:cs="Times New Roman"/>
          <w:color w:val="000000"/>
          <w:sz w:val="24"/>
          <w:szCs w:val="24"/>
        </w:rPr>
        <w:t>особое внимание характеристике речевого общения в целом, особенностям письменного общения, а также специфическим элементам речевого этикета, использующимся в письменной речи.</w:t>
      </w:r>
      <w:r w:rsidR="00A20305" w:rsidRPr="007E4290">
        <w:rPr>
          <w:rFonts w:ascii="Times New Roman" w:hAnsi="Times New Roman" w:cs="Times New Roman"/>
          <w:color w:val="000000"/>
          <w:sz w:val="24"/>
          <w:szCs w:val="24"/>
        </w:rPr>
        <w:tab/>
      </w:r>
    </w:p>
    <w:p w:rsidR="00E85D2B" w:rsidRPr="007E4290" w:rsidRDefault="00E85D2B" w:rsidP="00904C40">
      <w:pPr>
        <w:spacing w:after="0" w:line="240" w:lineRule="auto"/>
        <w:ind w:firstLine="709"/>
        <w:jc w:val="both"/>
        <w:outlineLvl w:val="0"/>
        <w:rPr>
          <w:rFonts w:ascii="Times New Roman" w:hAnsi="Times New Roman" w:cs="Times New Roman"/>
          <w:sz w:val="24"/>
          <w:szCs w:val="24"/>
        </w:rPr>
      </w:pPr>
    </w:p>
    <w:p w:rsidR="00A20305" w:rsidRPr="007E4290" w:rsidRDefault="00E85D2B" w:rsidP="00904C40">
      <w:pPr>
        <w:spacing w:after="0" w:line="240" w:lineRule="auto"/>
        <w:ind w:firstLine="709"/>
        <w:jc w:val="both"/>
        <w:outlineLvl w:val="0"/>
        <w:rPr>
          <w:rFonts w:ascii="Times New Roman" w:hAnsi="Times New Roman" w:cs="Times New Roman"/>
          <w:b/>
          <w:sz w:val="24"/>
          <w:szCs w:val="24"/>
        </w:rPr>
      </w:pPr>
      <w:r w:rsidRPr="007E4290">
        <w:rPr>
          <w:rFonts w:ascii="Times New Roman" w:hAnsi="Times New Roman" w:cs="Times New Roman"/>
          <w:b/>
          <w:sz w:val="24"/>
          <w:szCs w:val="24"/>
        </w:rPr>
        <w:t>Цели программы:</w:t>
      </w:r>
      <w:r w:rsidR="00A20305" w:rsidRPr="007E4290">
        <w:rPr>
          <w:rFonts w:ascii="Times New Roman" w:hAnsi="Times New Roman" w:cs="Times New Roman"/>
          <w:b/>
          <w:sz w:val="24"/>
          <w:szCs w:val="24"/>
        </w:rPr>
        <w:t xml:space="preserve"> </w:t>
      </w:r>
    </w:p>
    <w:p w:rsidR="00A20305" w:rsidRPr="007E4290" w:rsidRDefault="00A20305" w:rsidP="00A20305">
      <w:pPr>
        <w:pStyle w:val="a3"/>
        <w:numPr>
          <w:ilvl w:val="3"/>
          <w:numId w:val="8"/>
        </w:numPr>
        <w:spacing w:after="0" w:line="240" w:lineRule="auto"/>
        <w:ind w:left="709"/>
        <w:jc w:val="both"/>
        <w:outlineLvl w:val="0"/>
        <w:rPr>
          <w:rFonts w:ascii="Times New Roman" w:hAnsi="Times New Roman"/>
          <w:sz w:val="24"/>
          <w:szCs w:val="24"/>
        </w:rPr>
      </w:pPr>
      <w:r w:rsidRPr="007E4290">
        <w:rPr>
          <w:rFonts w:ascii="Times New Roman" w:hAnsi="Times New Roman"/>
          <w:sz w:val="24"/>
          <w:szCs w:val="24"/>
        </w:rPr>
        <w:t xml:space="preserve">повышение грамотности учащихся; </w:t>
      </w:r>
    </w:p>
    <w:p w:rsidR="00E85D2B" w:rsidRPr="007E4290" w:rsidRDefault="00A20305" w:rsidP="00A20305">
      <w:pPr>
        <w:pStyle w:val="a3"/>
        <w:numPr>
          <w:ilvl w:val="0"/>
          <w:numId w:val="8"/>
        </w:numPr>
        <w:spacing w:after="0" w:line="240" w:lineRule="auto"/>
        <w:jc w:val="both"/>
        <w:outlineLvl w:val="0"/>
        <w:rPr>
          <w:rFonts w:ascii="Times New Roman" w:hAnsi="Times New Roman"/>
          <w:color w:val="000000"/>
          <w:sz w:val="24"/>
          <w:szCs w:val="24"/>
        </w:rPr>
      </w:pPr>
      <w:r w:rsidRPr="007E4290">
        <w:rPr>
          <w:rFonts w:ascii="Times New Roman" w:hAnsi="Times New Roman"/>
          <w:sz w:val="24"/>
          <w:szCs w:val="24"/>
        </w:rPr>
        <w:t>развитие культуры письменной речи</w:t>
      </w:r>
      <w:r w:rsidR="00A31EFB">
        <w:rPr>
          <w:rFonts w:ascii="Times New Roman" w:hAnsi="Times New Roman"/>
          <w:sz w:val="24"/>
          <w:szCs w:val="24"/>
        </w:rPr>
        <w:t xml:space="preserve"> и</w:t>
      </w:r>
      <w:r w:rsidR="00A31EFB" w:rsidRPr="00A31EFB">
        <w:rPr>
          <w:rFonts w:ascii="Times New Roman" w:hAnsi="Times New Roman"/>
          <w:sz w:val="24"/>
          <w:szCs w:val="24"/>
        </w:rPr>
        <w:t xml:space="preserve"> </w:t>
      </w:r>
      <w:r w:rsidR="00A31EFB">
        <w:rPr>
          <w:rFonts w:ascii="Times New Roman" w:hAnsi="Times New Roman"/>
          <w:sz w:val="24"/>
          <w:szCs w:val="24"/>
        </w:rPr>
        <w:t>коммуникативной компетентности учащихся</w:t>
      </w:r>
      <w:proofErr w:type="gramStart"/>
      <w:r w:rsidR="00A31EFB">
        <w:rPr>
          <w:rFonts w:ascii="Times New Roman" w:hAnsi="Times New Roman"/>
          <w:sz w:val="24"/>
          <w:szCs w:val="24"/>
        </w:rPr>
        <w:t xml:space="preserve"> </w:t>
      </w:r>
      <w:r w:rsidRPr="007E4290">
        <w:rPr>
          <w:rFonts w:ascii="Times New Roman" w:hAnsi="Times New Roman"/>
          <w:sz w:val="24"/>
          <w:szCs w:val="24"/>
        </w:rPr>
        <w:t>;</w:t>
      </w:r>
      <w:proofErr w:type="gramEnd"/>
    </w:p>
    <w:p w:rsidR="00E85D2B" w:rsidRDefault="00E85D2B" w:rsidP="00A20305">
      <w:pPr>
        <w:numPr>
          <w:ilvl w:val="0"/>
          <w:numId w:val="8"/>
        </w:numPr>
        <w:spacing w:after="0" w:line="240" w:lineRule="auto"/>
        <w:jc w:val="both"/>
        <w:outlineLvl w:val="0"/>
        <w:rPr>
          <w:rFonts w:ascii="Times New Roman" w:hAnsi="Times New Roman" w:cs="Times New Roman"/>
          <w:sz w:val="24"/>
          <w:szCs w:val="24"/>
        </w:rPr>
      </w:pPr>
      <w:r w:rsidRPr="007E4290">
        <w:rPr>
          <w:rFonts w:ascii="Times New Roman" w:hAnsi="Times New Roman" w:cs="Times New Roman"/>
          <w:sz w:val="24"/>
          <w:szCs w:val="24"/>
        </w:rPr>
        <w:t xml:space="preserve">повторение и углубление содержания учебного материала, изученного в 5-9 классах; </w:t>
      </w:r>
    </w:p>
    <w:p w:rsidR="00E85D2B" w:rsidRPr="007E4290" w:rsidRDefault="00E85D2B" w:rsidP="00A20305">
      <w:pPr>
        <w:numPr>
          <w:ilvl w:val="0"/>
          <w:numId w:val="8"/>
        </w:numPr>
        <w:spacing w:after="0" w:line="240" w:lineRule="auto"/>
        <w:jc w:val="both"/>
        <w:outlineLvl w:val="0"/>
        <w:rPr>
          <w:rFonts w:ascii="Times New Roman" w:hAnsi="Times New Roman" w:cs="Times New Roman"/>
          <w:sz w:val="24"/>
          <w:szCs w:val="24"/>
        </w:rPr>
      </w:pPr>
      <w:r w:rsidRPr="007E4290">
        <w:rPr>
          <w:rFonts w:ascii="Times New Roman" w:hAnsi="Times New Roman" w:cs="Times New Roman"/>
          <w:sz w:val="24"/>
          <w:szCs w:val="24"/>
        </w:rPr>
        <w:t>обеспечение дополнительной подготовки к итоговой аттестации в формате ЕГЭ;</w:t>
      </w:r>
    </w:p>
    <w:p w:rsidR="00E85D2B" w:rsidRPr="007E4290" w:rsidRDefault="00E85D2B" w:rsidP="00A20305">
      <w:pPr>
        <w:numPr>
          <w:ilvl w:val="0"/>
          <w:numId w:val="8"/>
        </w:numPr>
        <w:spacing w:after="0" w:line="240" w:lineRule="auto"/>
        <w:jc w:val="both"/>
        <w:outlineLvl w:val="0"/>
        <w:rPr>
          <w:rFonts w:ascii="Times New Roman" w:hAnsi="Times New Roman" w:cs="Times New Roman"/>
          <w:sz w:val="24"/>
          <w:szCs w:val="24"/>
        </w:rPr>
      </w:pPr>
      <w:r w:rsidRPr="007E4290">
        <w:rPr>
          <w:rFonts w:ascii="Times New Roman" w:hAnsi="Times New Roman" w:cs="Times New Roman"/>
          <w:sz w:val="24"/>
          <w:szCs w:val="24"/>
        </w:rPr>
        <w:t>оказание психологической поддержки старшеклассникам в подготовке к экзамену в новой форме.</w:t>
      </w:r>
    </w:p>
    <w:p w:rsidR="00A20305" w:rsidRPr="007E4290" w:rsidRDefault="00A20305" w:rsidP="00904C40">
      <w:pPr>
        <w:spacing w:after="0" w:line="240" w:lineRule="auto"/>
        <w:ind w:firstLine="709"/>
        <w:jc w:val="both"/>
        <w:rPr>
          <w:rFonts w:ascii="Times New Roman" w:hAnsi="Times New Roman" w:cs="Times New Roman"/>
          <w:sz w:val="24"/>
          <w:szCs w:val="24"/>
        </w:rPr>
      </w:pPr>
    </w:p>
    <w:p w:rsidR="00E85D2B" w:rsidRPr="007E4290" w:rsidRDefault="00E85D2B" w:rsidP="00904C40">
      <w:pPr>
        <w:spacing w:after="0" w:line="240" w:lineRule="auto"/>
        <w:ind w:firstLine="709"/>
        <w:jc w:val="both"/>
        <w:rPr>
          <w:rFonts w:ascii="Times New Roman" w:hAnsi="Times New Roman" w:cs="Times New Roman"/>
          <w:sz w:val="24"/>
          <w:szCs w:val="24"/>
        </w:rPr>
      </w:pPr>
      <w:r w:rsidRPr="007E4290">
        <w:rPr>
          <w:rFonts w:ascii="Times New Roman" w:hAnsi="Times New Roman" w:cs="Times New Roman"/>
          <w:sz w:val="24"/>
          <w:szCs w:val="24"/>
        </w:rPr>
        <w:t xml:space="preserve">Цели и содержание программы соотнесены с целями и задачами модернизации российского образования в условиях профильной школы, требованиями государственного стандарта по русскому языку, опираются на официально-нормативную базу новой формы итоговой аттестации учащихся. </w:t>
      </w:r>
    </w:p>
    <w:p w:rsidR="00E85D2B" w:rsidRPr="007E4290" w:rsidRDefault="00E85D2B" w:rsidP="00904C40">
      <w:pPr>
        <w:spacing w:after="0" w:line="240" w:lineRule="auto"/>
        <w:ind w:firstLine="709"/>
        <w:jc w:val="both"/>
        <w:outlineLvl w:val="0"/>
        <w:rPr>
          <w:rFonts w:ascii="Times New Roman" w:hAnsi="Times New Roman" w:cs="Times New Roman"/>
          <w:b/>
          <w:sz w:val="24"/>
          <w:szCs w:val="24"/>
        </w:rPr>
      </w:pPr>
      <w:r w:rsidRPr="007E4290">
        <w:rPr>
          <w:rFonts w:ascii="Times New Roman" w:hAnsi="Times New Roman" w:cs="Times New Roman"/>
          <w:b/>
          <w:sz w:val="24"/>
          <w:szCs w:val="24"/>
        </w:rPr>
        <w:t>Задачи:</w:t>
      </w:r>
    </w:p>
    <w:p w:rsidR="00E85D2B" w:rsidRPr="007E4290" w:rsidRDefault="00E85D2B" w:rsidP="00904C40">
      <w:pPr>
        <w:pStyle w:val="a3"/>
        <w:numPr>
          <w:ilvl w:val="0"/>
          <w:numId w:val="6"/>
        </w:numPr>
        <w:spacing w:after="0" w:line="240" w:lineRule="auto"/>
        <w:jc w:val="both"/>
        <w:outlineLvl w:val="0"/>
        <w:rPr>
          <w:rFonts w:ascii="Times New Roman" w:hAnsi="Times New Roman"/>
          <w:sz w:val="24"/>
          <w:szCs w:val="24"/>
        </w:rPr>
      </w:pPr>
      <w:r w:rsidRPr="007E4290">
        <w:rPr>
          <w:rFonts w:ascii="Times New Roman" w:hAnsi="Times New Roman"/>
          <w:sz w:val="24"/>
          <w:szCs w:val="24"/>
        </w:rPr>
        <w:t>обобщить знания о языке как системе (знания по фонетике, лексике, словообразованию, морфологии, синтаксису);</w:t>
      </w:r>
    </w:p>
    <w:p w:rsidR="00E85D2B" w:rsidRPr="007E4290" w:rsidRDefault="00E85D2B" w:rsidP="00904C40">
      <w:pPr>
        <w:pStyle w:val="a3"/>
        <w:numPr>
          <w:ilvl w:val="0"/>
          <w:numId w:val="6"/>
        </w:numPr>
        <w:spacing w:after="0" w:line="240" w:lineRule="auto"/>
        <w:jc w:val="both"/>
        <w:outlineLvl w:val="0"/>
        <w:rPr>
          <w:rFonts w:ascii="Times New Roman" w:hAnsi="Times New Roman"/>
          <w:sz w:val="24"/>
          <w:szCs w:val="24"/>
        </w:rPr>
      </w:pPr>
      <w:r w:rsidRPr="007E4290">
        <w:rPr>
          <w:rFonts w:ascii="Times New Roman" w:hAnsi="Times New Roman"/>
          <w:sz w:val="24"/>
          <w:szCs w:val="24"/>
        </w:rPr>
        <w:t>развивать орфографическую и пунктуационную грамотность;</w:t>
      </w:r>
    </w:p>
    <w:p w:rsidR="00E85D2B" w:rsidRPr="007E4290" w:rsidRDefault="00E85D2B" w:rsidP="00904C40">
      <w:pPr>
        <w:pStyle w:val="a3"/>
        <w:numPr>
          <w:ilvl w:val="0"/>
          <w:numId w:val="6"/>
        </w:numPr>
        <w:spacing w:after="0" w:line="240" w:lineRule="auto"/>
        <w:jc w:val="both"/>
        <w:outlineLvl w:val="0"/>
        <w:rPr>
          <w:rFonts w:ascii="Times New Roman" w:hAnsi="Times New Roman"/>
          <w:sz w:val="24"/>
          <w:szCs w:val="24"/>
        </w:rPr>
      </w:pPr>
      <w:r w:rsidRPr="007E4290">
        <w:rPr>
          <w:rFonts w:ascii="Times New Roman" w:hAnsi="Times New Roman"/>
          <w:sz w:val="24"/>
          <w:szCs w:val="24"/>
        </w:rPr>
        <w:t>формировать устойчивые навыки нормативной речи;</w:t>
      </w:r>
    </w:p>
    <w:p w:rsidR="00E85D2B" w:rsidRPr="007E4290" w:rsidRDefault="00E85D2B" w:rsidP="00904C40">
      <w:pPr>
        <w:pStyle w:val="a3"/>
        <w:numPr>
          <w:ilvl w:val="0"/>
          <w:numId w:val="6"/>
        </w:numPr>
        <w:spacing w:after="0" w:line="240" w:lineRule="auto"/>
        <w:jc w:val="both"/>
        <w:outlineLvl w:val="0"/>
        <w:rPr>
          <w:rFonts w:ascii="Times New Roman" w:hAnsi="Times New Roman"/>
          <w:sz w:val="24"/>
          <w:szCs w:val="24"/>
        </w:rPr>
      </w:pPr>
      <w:r w:rsidRPr="007E4290">
        <w:rPr>
          <w:rFonts w:ascii="Times New Roman" w:hAnsi="Times New Roman"/>
          <w:sz w:val="24"/>
          <w:szCs w:val="24"/>
        </w:rPr>
        <w:t xml:space="preserve">развивать умения анализировать текст: проводить смысловой, </w:t>
      </w:r>
      <w:proofErr w:type="spellStart"/>
      <w:r w:rsidRPr="007E4290">
        <w:rPr>
          <w:rFonts w:ascii="Times New Roman" w:hAnsi="Times New Roman"/>
          <w:sz w:val="24"/>
          <w:szCs w:val="24"/>
        </w:rPr>
        <w:t>речеведческий</w:t>
      </w:r>
      <w:proofErr w:type="spellEnd"/>
      <w:r w:rsidRPr="007E4290">
        <w:rPr>
          <w:rFonts w:ascii="Times New Roman" w:hAnsi="Times New Roman"/>
          <w:sz w:val="24"/>
          <w:szCs w:val="24"/>
        </w:rPr>
        <w:t>, языковой анализ текста;</w:t>
      </w:r>
    </w:p>
    <w:p w:rsidR="00E85D2B" w:rsidRPr="007E4290" w:rsidRDefault="00E85D2B" w:rsidP="00904C40">
      <w:pPr>
        <w:pStyle w:val="a3"/>
        <w:numPr>
          <w:ilvl w:val="0"/>
          <w:numId w:val="6"/>
        </w:numPr>
        <w:spacing w:after="0" w:line="240" w:lineRule="auto"/>
        <w:jc w:val="both"/>
        <w:outlineLvl w:val="0"/>
        <w:rPr>
          <w:rFonts w:ascii="Times New Roman" w:hAnsi="Times New Roman"/>
          <w:sz w:val="24"/>
          <w:szCs w:val="24"/>
        </w:rPr>
      </w:pPr>
      <w:r w:rsidRPr="007E4290">
        <w:rPr>
          <w:rFonts w:ascii="Times New Roman" w:hAnsi="Times New Roman"/>
          <w:sz w:val="24"/>
          <w:szCs w:val="24"/>
        </w:rPr>
        <w:t>совершенствовать речевую деятельность учащихся.</w:t>
      </w:r>
    </w:p>
    <w:p w:rsidR="00E85D2B" w:rsidRPr="007E4290" w:rsidRDefault="00E85D2B" w:rsidP="00904C40">
      <w:pPr>
        <w:spacing w:after="0" w:line="240" w:lineRule="auto"/>
        <w:ind w:firstLine="709"/>
        <w:jc w:val="both"/>
        <w:rPr>
          <w:rFonts w:ascii="Times New Roman" w:hAnsi="Times New Roman" w:cs="Times New Roman"/>
          <w:sz w:val="24"/>
          <w:szCs w:val="24"/>
        </w:rPr>
      </w:pPr>
    </w:p>
    <w:p w:rsidR="00E85D2B" w:rsidRPr="007E4290" w:rsidRDefault="00E85D2B" w:rsidP="00904C40">
      <w:pPr>
        <w:spacing w:after="0" w:line="240" w:lineRule="auto"/>
        <w:ind w:firstLine="709"/>
        <w:jc w:val="both"/>
        <w:rPr>
          <w:rFonts w:ascii="Times New Roman" w:hAnsi="Times New Roman" w:cs="Times New Roman"/>
          <w:sz w:val="24"/>
          <w:szCs w:val="24"/>
        </w:rPr>
      </w:pPr>
      <w:r w:rsidRPr="007E4290">
        <w:rPr>
          <w:rFonts w:ascii="Times New Roman" w:hAnsi="Times New Roman" w:cs="Times New Roman"/>
          <w:sz w:val="24"/>
          <w:szCs w:val="24"/>
        </w:rPr>
        <w:t xml:space="preserve">Содержательный компонент программы определяется обязательным минимумом содержания </w:t>
      </w:r>
      <w:r w:rsidR="00D05E6F">
        <w:rPr>
          <w:rFonts w:ascii="Times New Roman" w:hAnsi="Times New Roman" w:cs="Times New Roman"/>
          <w:sz w:val="24"/>
          <w:szCs w:val="24"/>
        </w:rPr>
        <w:t>обучения в предметной области «Р</w:t>
      </w:r>
      <w:r w:rsidRPr="007E4290">
        <w:rPr>
          <w:rFonts w:ascii="Times New Roman" w:hAnsi="Times New Roman" w:cs="Times New Roman"/>
          <w:sz w:val="24"/>
          <w:szCs w:val="24"/>
        </w:rPr>
        <w:t>усский язык» и представляет самые трудные и наименее изученные разделы программы. Большое количество часов отводится на повторение морфологии, в том числе функционального аспекта раздела (орфографии), на углубление и систематизацию знаний и умений учащихся по разделам синтаксиса и пунктуации.</w:t>
      </w:r>
    </w:p>
    <w:p w:rsidR="00A20305" w:rsidRPr="007E4290" w:rsidRDefault="00E85D2B" w:rsidP="00A20305">
      <w:pPr>
        <w:spacing w:after="0" w:line="240" w:lineRule="auto"/>
        <w:ind w:firstLine="709"/>
        <w:jc w:val="both"/>
        <w:outlineLvl w:val="0"/>
        <w:rPr>
          <w:rFonts w:ascii="Times New Roman" w:hAnsi="Times New Roman" w:cs="Times New Roman"/>
          <w:sz w:val="24"/>
          <w:szCs w:val="24"/>
        </w:rPr>
      </w:pPr>
      <w:r w:rsidRPr="007E4290">
        <w:rPr>
          <w:rFonts w:ascii="Times New Roman" w:hAnsi="Times New Roman" w:cs="Times New Roman"/>
          <w:sz w:val="24"/>
          <w:szCs w:val="24"/>
        </w:rPr>
        <w:tab/>
        <w:t>Раздел</w:t>
      </w:r>
      <w:r w:rsidR="006F3635" w:rsidRPr="007E4290">
        <w:rPr>
          <w:rFonts w:ascii="Times New Roman" w:hAnsi="Times New Roman" w:cs="Times New Roman"/>
          <w:sz w:val="24"/>
          <w:szCs w:val="24"/>
        </w:rPr>
        <w:t>ы</w:t>
      </w:r>
      <w:r w:rsidRPr="007E4290">
        <w:rPr>
          <w:rFonts w:ascii="Times New Roman" w:hAnsi="Times New Roman" w:cs="Times New Roman"/>
          <w:sz w:val="24"/>
          <w:szCs w:val="24"/>
        </w:rPr>
        <w:t xml:space="preserve"> «Развитие речи»</w:t>
      </w:r>
      <w:r w:rsidR="006F3635" w:rsidRPr="007E4290">
        <w:rPr>
          <w:rFonts w:ascii="Times New Roman" w:hAnsi="Times New Roman" w:cs="Times New Roman"/>
          <w:sz w:val="24"/>
          <w:szCs w:val="24"/>
        </w:rPr>
        <w:t>, «Культура речи» предполагаю</w:t>
      </w:r>
      <w:r w:rsidRPr="007E4290">
        <w:rPr>
          <w:rFonts w:ascii="Times New Roman" w:hAnsi="Times New Roman" w:cs="Times New Roman"/>
          <w:sz w:val="24"/>
          <w:szCs w:val="24"/>
        </w:rPr>
        <w:t xml:space="preserve">т работу по </w:t>
      </w:r>
      <w:proofErr w:type="spellStart"/>
      <w:r w:rsidRPr="007E4290">
        <w:rPr>
          <w:rFonts w:ascii="Times New Roman" w:hAnsi="Times New Roman" w:cs="Times New Roman"/>
          <w:sz w:val="24"/>
          <w:szCs w:val="24"/>
        </w:rPr>
        <w:t>речеведению</w:t>
      </w:r>
      <w:proofErr w:type="spellEnd"/>
      <w:r w:rsidRPr="007E4290">
        <w:rPr>
          <w:rFonts w:ascii="Times New Roman" w:hAnsi="Times New Roman" w:cs="Times New Roman"/>
          <w:sz w:val="24"/>
          <w:szCs w:val="24"/>
        </w:rPr>
        <w:t xml:space="preserve"> и </w:t>
      </w:r>
      <w:proofErr w:type="spellStart"/>
      <w:r w:rsidRPr="007E4290">
        <w:rPr>
          <w:rFonts w:ascii="Times New Roman" w:hAnsi="Times New Roman" w:cs="Times New Roman"/>
          <w:sz w:val="24"/>
          <w:szCs w:val="24"/>
        </w:rPr>
        <w:t>текстоведению</w:t>
      </w:r>
      <w:proofErr w:type="spellEnd"/>
      <w:r w:rsidRPr="007E4290">
        <w:rPr>
          <w:rFonts w:ascii="Times New Roman" w:hAnsi="Times New Roman" w:cs="Times New Roman"/>
          <w:sz w:val="24"/>
          <w:szCs w:val="24"/>
        </w:rPr>
        <w:t xml:space="preserve">. Главное внимание уделяется вопросам понимания и </w:t>
      </w:r>
      <w:r w:rsidRPr="007E4290">
        <w:rPr>
          <w:rFonts w:ascii="Times New Roman" w:hAnsi="Times New Roman" w:cs="Times New Roman"/>
          <w:sz w:val="24"/>
          <w:szCs w:val="24"/>
        </w:rPr>
        <w:lastRenderedPageBreak/>
        <w:t xml:space="preserve">информационной переработки текстов разных стилей и типов речи. Подготовка учащихся к выполнению задания 27 (сочинение-рассуждение) получает теоретическое обоснование и сопровождается обязательной практической реализацией. </w:t>
      </w:r>
      <w:r w:rsidR="00A20305" w:rsidRPr="007E4290">
        <w:rPr>
          <w:rFonts w:ascii="Times New Roman" w:hAnsi="Times New Roman" w:cs="Times New Roman"/>
          <w:sz w:val="24"/>
          <w:szCs w:val="24"/>
        </w:rPr>
        <w:t>Успешная реализация программы поможет старшеклассникам обобщить и систематизировать знания, совершенствовать важнейшие практические умения и навыки, обеспечит психологическую поддержку при подготовке к итоговой аттестации в формате ЕГЭ.</w:t>
      </w:r>
    </w:p>
    <w:p w:rsidR="00A20305" w:rsidRPr="007E4290" w:rsidRDefault="00A20305" w:rsidP="00A20305">
      <w:pPr>
        <w:spacing w:after="0" w:line="240" w:lineRule="auto"/>
        <w:ind w:firstLine="709"/>
        <w:jc w:val="center"/>
        <w:outlineLvl w:val="0"/>
        <w:rPr>
          <w:rFonts w:ascii="Times New Roman" w:hAnsi="Times New Roman" w:cs="Times New Roman"/>
          <w:sz w:val="24"/>
          <w:szCs w:val="24"/>
        </w:rPr>
      </w:pPr>
    </w:p>
    <w:p w:rsidR="00E85D2B" w:rsidRPr="007E4290" w:rsidRDefault="00E85D2B" w:rsidP="00A20305">
      <w:pPr>
        <w:spacing w:after="0" w:line="240" w:lineRule="auto"/>
        <w:jc w:val="both"/>
        <w:outlineLvl w:val="0"/>
        <w:rPr>
          <w:rFonts w:ascii="Times New Roman" w:hAnsi="Times New Roman" w:cs="Times New Roman"/>
          <w:sz w:val="24"/>
          <w:szCs w:val="24"/>
        </w:rPr>
      </w:pPr>
      <w:r w:rsidRPr="007E4290">
        <w:rPr>
          <w:rFonts w:ascii="Times New Roman" w:hAnsi="Times New Roman" w:cs="Times New Roman"/>
          <w:sz w:val="24"/>
          <w:szCs w:val="24"/>
        </w:rPr>
        <w:tab/>
        <w:t>Совместная деятельность учителя и учащихся направлена на формирование универсальных учебных умений и навыков, что способствует успешной подготовке учащихся по другим общеобразовательным предметам.</w:t>
      </w:r>
    </w:p>
    <w:p w:rsidR="00E85D2B" w:rsidRPr="007E4290" w:rsidRDefault="00E85D2B" w:rsidP="00904C40">
      <w:pPr>
        <w:spacing w:after="0" w:line="240" w:lineRule="auto"/>
        <w:jc w:val="both"/>
        <w:outlineLvl w:val="0"/>
        <w:rPr>
          <w:rFonts w:ascii="Times New Roman" w:hAnsi="Times New Roman" w:cs="Times New Roman"/>
          <w:sz w:val="24"/>
          <w:szCs w:val="24"/>
        </w:rPr>
      </w:pPr>
    </w:p>
    <w:p w:rsidR="00E85D2B" w:rsidRPr="007E4290" w:rsidRDefault="00E85D2B" w:rsidP="00904C40">
      <w:pPr>
        <w:spacing w:after="0" w:line="240" w:lineRule="auto"/>
        <w:jc w:val="both"/>
        <w:outlineLvl w:val="0"/>
        <w:rPr>
          <w:rFonts w:ascii="Times New Roman" w:hAnsi="Times New Roman" w:cs="Times New Roman"/>
          <w:sz w:val="24"/>
          <w:szCs w:val="24"/>
        </w:rPr>
      </w:pPr>
      <w:r w:rsidRPr="007E4290">
        <w:rPr>
          <w:rFonts w:ascii="Times New Roman" w:hAnsi="Times New Roman" w:cs="Times New Roman"/>
          <w:sz w:val="24"/>
          <w:szCs w:val="24"/>
        </w:rPr>
        <w:tab/>
        <w:t>Программа элективного курса предполагает использование активных форм организации деятельности учащихся, коллективного способа обучения, применение игровых технологий, дискуссии. За время обучения учащиеся выполняют разные виды работ: занимаются анализом и обработкой текста, созданием собственных текстов; выполняют тестовые задания и др.</w:t>
      </w:r>
    </w:p>
    <w:p w:rsidR="00E85D2B" w:rsidRPr="007E4290" w:rsidRDefault="00E85D2B" w:rsidP="00904C40">
      <w:pPr>
        <w:spacing w:after="0" w:line="240" w:lineRule="auto"/>
        <w:jc w:val="both"/>
        <w:outlineLvl w:val="0"/>
        <w:rPr>
          <w:rFonts w:ascii="Times New Roman" w:hAnsi="Times New Roman" w:cs="Times New Roman"/>
          <w:sz w:val="24"/>
          <w:szCs w:val="24"/>
        </w:rPr>
      </w:pPr>
      <w:r w:rsidRPr="007E4290">
        <w:rPr>
          <w:rFonts w:ascii="Times New Roman" w:hAnsi="Times New Roman" w:cs="Times New Roman"/>
          <w:sz w:val="24"/>
          <w:szCs w:val="24"/>
        </w:rPr>
        <w:tab/>
        <w:t>Итоговый контроль в конце первого и второго года обучения предусматривает проверку сформированности практических умений и навыков. В качестве проверочного материала возможно использование контрольных измерительных м</w:t>
      </w:r>
      <w:r w:rsidR="00D05E6F">
        <w:rPr>
          <w:rFonts w:ascii="Times New Roman" w:hAnsi="Times New Roman" w:cs="Times New Roman"/>
          <w:sz w:val="24"/>
          <w:szCs w:val="24"/>
        </w:rPr>
        <w:t xml:space="preserve">атериалов сайтов «ФИПИ», «Решу ЕГЭ» </w:t>
      </w:r>
      <w:r w:rsidRPr="007E4290">
        <w:rPr>
          <w:rFonts w:ascii="Times New Roman" w:hAnsi="Times New Roman" w:cs="Times New Roman"/>
          <w:sz w:val="24"/>
          <w:szCs w:val="24"/>
        </w:rPr>
        <w:t xml:space="preserve"> или сборников по подготовке к ЕГЭ по русскому языку.</w:t>
      </w:r>
    </w:p>
    <w:p w:rsidR="00904C40" w:rsidRPr="007E4290" w:rsidRDefault="00904C40" w:rsidP="00904C40">
      <w:pPr>
        <w:spacing w:after="0" w:line="240" w:lineRule="auto"/>
        <w:jc w:val="both"/>
        <w:outlineLvl w:val="0"/>
        <w:rPr>
          <w:rFonts w:ascii="Times New Roman" w:hAnsi="Times New Roman" w:cs="Times New Roman"/>
          <w:sz w:val="24"/>
          <w:szCs w:val="24"/>
        </w:rPr>
      </w:pPr>
    </w:p>
    <w:p w:rsidR="00904C40" w:rsidRPr="007E4290" w:rsidRDefault="00904C40" w:rsidP="00904C40">
      <w:pPr>
        <w:spacing w:after="0" w:line="240" w:lineRule="auto"/>
        <w:jc w:val="both"/>
        <w:outlineLvl w:val="0"/>
        <w:rPr>
          <w:rFonts w:ascii="Times New Roman" w:hAnsi="Times New Roman" w:cs="Times New Roman"/>
          <w:sz w:val="24"/>
          <w:szCs w:val="24"/>
        </w:rPr>
      </w:pPr>
    </w:p>
    <w:p w:rsidR="006305A7" w:rsidRPr="007E4290" w:rsidRDefault="006305A7" w:rsidP="006305A7">
      <w:pPr>
        <w:spacing w:after="0" w:line="240" w:lineRule="auto"/>
        <w:jc w:val="center"/>
        <w:rPr>
          <w:rFonts w:ascii="Times New Roman" w:hAnsi="Times New Roman" w:cs="Times New Roman"/>
          <w:b/>
          <w:sz w:val="24"/>
          <w:szCs w:val="24"/>
        </w:rPr>
      </w:pPr>
      <w:r w:rsidRPr="007E4290">
        <w:rPr>
          <w:rFonts w:ascii="Times New Roman" w:hAnsi="Times New Roman" w:cs="Times New Roman"/>
          <w:sz w:val="24"/>
          <w:szCs w:val="24"/>
        </w:rPr>
        <w:t>ПЛАНИРУЕМЫЕ РЕЗУЛЬТАТЫ</w:t>
      </w:r>
    </w:p>
    <w:p w:rsidR="006305A7" w:rsidRPr="007E4290" w:rsidRDefault="006305A7" w:rsidP="006305A7">
      <w:pPr>
        <w:spacing w:after="0" w:line="240" w:lineRule="auto"/>
        <w:jc w:val="center"/>
        <w:rPr>
          <w:rFonts w:ascii="Times New Roman" w:hAnsi="Times New Roman" w:cs="Times New Roman"/>
          <w:b/>
          <w:sz w:val="24"/>
          <w:szCs w:val="24"/>
        </w:rPr>
      </w:pPr>
    </w:p>
    <w:p w:rsidR="006305A7" w:rsidRPr="007E4290" w:rsidRDefault="006305A7" w:rsidP="006305A7">
      <w:pPr>
        <w:spacing w:after="0" w:line="240" w:lineRule="auto"/>
        <w:jc w:val="both"/>
        <w:rPr>
          <w:rFonts w:ascii="Times New Roman" w:hAnsi="Times New Roman" w:cs="Times New Roman"/>
          <w:b/>
          <w:sz w:val="24"/>
          <w:szCs w:val="24"/>
        </w:rPr>
      </w:pPr>
      <w:r w:rsidRPr="007E4290">
        <w:rPr>
          <w:rFonts w:ascii="Times New Roman" w:hAnsi="Times New Roman" w:cs="Times New Roman"/>
          <w:sz w:val="24"/>
          <w:szCs w:val="24"/>
        </w:rPr>
        <w:tab/>
        <w:t xml:space="preserve">Элективный курс </w:t>
      </w:r>
      <w:r w:rsidR="009A4253" w:rsidRPr="007E4290">
        <w:rPr>
          <w:rFonts w:ascii="Times New Roman" w:hAnsi="Times New Roman" w:cs="Times New Roman"/>
          <w:sz w:val="24"/>
          <w:szCs w:val="24"/>
        </w:rPr>
        <w:t>«Современный русский язык</w:t>
      </w:r>
      <w:r w:rsidR="009A4253">
        <w:rPr>
          <w:rFonts w:ascii="Times New Roman" w:hAnsi="Times New Roman" w:cs="Times New Roman"/>
          <w:sz w:val="24"/>
          <w:szCs w:val="24"/>
        </w:rPr>
        <w:t>. Орфография и пунктуация</w:t>
      </w:r>
      <w:r w:rsidR="009A4253" w:rsidRPr="007E4290">
        <w:rPr>
          <w:rFonts w:ascii="Times New Roman" w:hAnsi="Times New Roman" w:cs="Times New Roman"/>
          <w:sz w:val="24"/>
          <w:szCs w:val="24"/>
        </w:rPr>
        <w:t xml:space="preserve">» </w:t>
      </w:r>
      <w:r w:rsidRPr="00D05E6F">
        <w:rPr>
          <w:rFonts w:ascii="Times New Roman" w:hAnsi="Times New Roman" w:cs="Times New Roman"/>
          <w:sz w:val="24"/>
          <w:szCs w:val="24"/>
        </w:rPr>
        <w:t xml:space="preserve">поможет поднять общекультурный уровень современного  </w:t>
      </w:r>
      <w:r w:rsidR="00D05E6F" w:rsidRPr="00D05E6F">
        <w:rPr>
          <w:rFonts w:ascii="Times New Roman" w:hAnsi="Times New Roman" w:cs="Times New Roman"/>
          <w:sz w:val="24"/>
          <w:szCs w:val="24"/>
        </w:rPr>
        <w:t>учащегося</w:t>
      </w:r>
      <w:r w:rsidRPr="007E4290">
        <w:rPr>
          <w:rFonts w:ascii="Times New Roman" w:hAnsi="Times New Roman" w:cs="Times New Roman"/>
          <w:sz w:val="24"/>
          <w:szCs w:val="24"/>
        </w:rPr>
        <w:t xml:space="preserve">, чтобы он  мог продолжить обучение в образовательном учреждении высшей школы, владея новыми информационными коммуникационными технологиями.  В связи с этим большое внимание на занятиях должно уделяться формированию коммуникативных </w:t>
      </w:r>
      <w:proofErr w:type="spellStart"/>
      <w:r w:rsidRPr="007E4290">
        <w:rPr>
          <w:rFonts w:ascii="Times New Roman" w:hAnsi="Times New Roman" w:cs="Times New Roman"/>
          <w:sz w:val="24"/>
          <w:szCs w:val="24"/>
        </w:rPr>
        <w:t>общеучебных</w:t>
      </w:r>
      <w:proofErr w:type="spellEnd"/>
      <w:r w:rsidRPr="007E4290">
        <w:rPr>
          <w:rFonts w:ascii="Times New Roman" w:hAnsi="Times New Roman" w:cs="Times New Roman"/>
          <w:sz w:val="24"/>
          <w:szCs w:val="24"/>
        </w:rPr>
        <w:t xml:space="preserve"> умений, обеспечивающих результативность интерактивного общения (электронная почта, электронная конференция, чат, обмен файлами и др.).</w:t>
      </w:r>
    </w:p>
    <w:p w:rsidR="006305A7" w:rsidRPr="007E4290" w:rsidRDefault="006305A7" w:rsidP="006305A7">
      <w:pPr>
        <w:spacing w:after="0" w:line="240" w:lineRule="auto"/>
        <w:jc w:val="both"/>
        <w:rPr>
          <w:rFonts w:ascii="Times New Roman" w:hAnsi="Times New Roman" w:cs="Times New Roman"/>
          <w:sz w:val="24"/>
          <w:szCs w:val="24"/>
        </w:rPr>
      </w:pPr>
      <w:r w:rsidRPr="007E4290">
        <w:rPr>
          <w:rFonts w:ascii="Times New Roman" w:hAnsi="Times New Roman" w:cs="Times New Roman"/>
          <w:sz w:val="24"/>
          <w:szCs w:val="24"/>
        </w:rPr>
        <w:tab/>
        <w:t xml:space="preserve">В результате обучения старшеклассники получат возможность </w:t>
      </w:r>
      <w:r w:rsidRPr="00D05E6F">
        <w:rPr>
          <w:rFonts w:ascii="Times New Roman" w:hAnsi="Times New Roman" w:cs="Times New Roman"/>
          <w:sz w:val="24"/>
          <w:szCs w:val="24"/>
        </w:rPr>
        <w:t xml:space="preserve">совершенствовать и расширять круг </w:t>
      </w:r>
      <w:proofErr w:type="spellStart"/>
      <w:r w:rsidRPr="00D05E6F">
        <w:rPr>
          <w:rFonts w:ascii="Times New Roman" w:hAnsi="Times New Roman" w:cs="Times New Roman"/>
          <w:sz w:val="24"/>
          <w:szCs w:val="24"/>
        </w:rPr>
        <w:t>общеучебных</w:t>
      </w:r>
      <w:proofErr w:type="spellEnd"/>
      <w:r w:rsidRPr="00D05E6F">
        <w:rPr>
          <w:rFonts w:ascii="Times New Roman" w:hAnsi="Times New Roman" w:cs="Times New Roman"/>
          <w:sz w:val="24"/>
          <w:szCs w:val="24"/>
        </w:rPr>
        <w:t xml:space="preserve"> умений и навыков, способов деятельности</w:t>
      </w:r>
      <w:r w:rsidRPr="007E4290">
        <w:rPr>
          <w:rFonts w:ascii="Times New Roman" w:hAnsi="Times New Roman" w:cs="Times New Roman"/>
          <w:b/>
          <w:sz w:val="24"/>
          <w:szCs w:val="24"/>
        </w:rPr>
        <w:t xml:space="preserve">, </w:t>
      </w:r>
      <w:r w:rsidRPr="007E4290">
        <w:rPr>
          <w:rFonts w:ascii="Times New Roman" w:hAnsi="Times New Roman" w:cs="Times New Roman"/>
          <w:sz w:val="24"/>
          <w:szCs w:val="24"/>
        </w:rPr>
        <w:t xml:space="preserve">которые связаны с речемыслительными способностями и обеспечивают информационно-коммуникативную деятельность: целенаправленный поиск информации в источниках различного типа, критическое оценивание ее достоверности адекватно поставленной цели; развернутое обоснование своей позиции с приведением аргументов; </w:t>
      </w:r>
      <w:proofErr w:type="gramStart"/>
      <w:r w:rsidRPr="007E4290">
        <w:rPr>
          <w:rFonts w:ascii="Times New Roman" w:hAnsi="Times New Roman" w:cs="Times New Roman"/>
          <w:sz w:val="24"/>
          <w:szCs w:val="24"/>
        </w:rPr>
        <w:t>осмысленный выбор вида чтения в соответствии с поставленной целью (ознакомительное, просмотровое, поисковое и др.); оценка и редактирование текста; овладение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и т.п.</w:t>
      </w:r>
      <w:proofErr w:type="gramEnd"/>
    </w:p>
    <w:p w:rsidR="006305A7" w:rsidRPr="007E4290" w:rsidRDefault="006305A7" w:rsidP="006305A7">
      <w:pPr>
        <w:spacing w:after="0" w:line="240" w:lineRule="auto"/>
        <w:jc w:val="both"/>
        <w:rPr>
          <w:rFonts w:ascii="Times New Roman" w:hAnsi="Times New Roman" w:cs="Times New Roman"/>
          <w:sz w:val="24"/>
          <w:szCs w:val="24"/>
        </w:rPr>
      </w:pPr>
    </w:p>
    <w:p w:rsidR="006305A7" w:rsidRPr="007E4290" w:rsidRDefault="006305A7" w:rsidP="006305A7">
      <w:pPr>
        <w:spacing w:after="0" w:line="240" w:lineRule="auto"/>
        <w:jc w:val="both"/>
        <w:rPr>
          <w:rFonts w:ascii="Times New Roman" w:hAnsi="Times New Roman" w:cs="Times New Roman"/>
          <w:sz w:val="24"/>
          <w:szCs w:val="24"/>
        </w:rPr>
      </w:pPr>
      <w:r w:rsidRPr="007E4290">
        <w:rPr>
          <w:rFonts w:ascii="Times New Roman" w:hAnsi="Times New Roman" w:cs="Times New Roman"/>
          <w:b/>
          <w:bCs/>
          <w:sz w:val="24"/>
          <w:szCs w:val="24"/>
        </w:rPr>
        <w:t>Ученики должны научиться:</w:t>
      </w:r>
    </w:p>
    <w:p w:rsidR="006305A7" w:rsidRPr="007E4290" w:rsidRDefault="006305A7" w:rsidP="006305A7">
      <w:pPr>
        <w:pStyle w:val="a3"/>
        <w:numPr>
          <w:ilvl w:val="0"/>
          <w:numId w:val="1"/>
        </w:numPr>
        <w:spacing w:after="0" w:line="240" w:lineRule="auto"/>
        <w:rPr>
          <w:rFonts w:ascii="Times New Roman" w:hAnsi="Times New Roman"/>
          <w:sz w:val="24"/>
          <w:szCs w:val="24"/>
        </w:rPr>
      </w:pPr>
      <w:r w:rsidRPr="007E4290">
        <w:rPr>
          <w:rFonts w:ascii="Times New Roman" w:hAnsi="Times New Roman"/>
          <w:sz w:val="24"/>
          <w:szCs w:val="24"/>
        </w:rPr>
        <w:t>соблюдать в практике речевого общения основные нормы современного литературного языка (орфоэпические, лексические, грамматические, правописные, этикетные)</w:t>
      </w:r>
      <w:r w:rsidRPr="007E4290">
        <w:rPr>
          <w:rFonts w:ascii="Times New Roman" w:hAnsi="Times New Roman"/>
          <w:sz w:val="24"/>
          <w:szCs w:val="24"/>
        </w:rPr>
        <w:br/>
        <w:t xml:space="preserve">осуществлять речевой самоконтроль;  </w:t>
      </w:r>
    </w:p>
    <w:p w:rsidR="006305A7" w:rsidRPr="007E4290" w:rsidRDefault="006305A7" w:rsidP="006305A7">
      <w:pPr>
        <w:pStyle w:val="a3"/>
        <w:numPr>
          <w:ilvl w:val="0"/>
          <w:numId w:val="1"/>
        </w:numPr>
        <w:spacing w:after="0" w:line="240" w:lineRule="auto"/>
        <w:rPr>
          <w:rFonts w:ascii="Times New Roman" w:hAnsi="Times New Roman"/>
          <w:sz w:val="24"/>
          <w:szCs w:val="24"/>
        </w:rPr>
      </w:pPr>
      <w:r w:rsidRPr="007E4290">
        <w:rPr>
          <w:rFonts w:ascii="Times New Roman" w:hAnsi="Times New Roman"/>
          <w:sz w:val="24"/>
          <w:szCs w:val="24"/>
        </w:rPr>
        <w:t xml:space="preserve">оценивать свою речь и чужую с точки зрения её правильности, находить речевые и грамматические ошибки и исправлять их; </w:t>
      </w:r>
      <w:r w:rsidRPr="007E4290">
        <w:rPr>
          <w:rFonts w:ascii="Times New Roman" w:hAnsi="Times New Roman"/>
          <w:sz w:val="24"/>
          <w:szCs w:val="24"/>
        </w:rPr>
        <w:br/>
        <w:t>совершенствовать и редактировать свой текст;</w:t>
      </w:r>
    </w:p>
    <w:p w:rsidR="006305A7" w:rsidRPr="007E4290" w:rsidRDefault="006305A7" w:rsidP="006305A7">
      <w:pPr>
        <w:numPr>
          <w:ilvl w:val="0"/>
          <w:numId w:val="1"/>
        </w:num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создавать текст сочинения-рассуждения, учитывая основные критерии;</w:t>
      </w:r>
    </w:p>
    <w:p w:rsidR="006305A7" w:rsidRPr="007E4290" w:rsidRDefault="006305A7" w:rsidP="006305A7">
      <w:pPr>
        <w:numPr>
          <w:ilvl w:val="0"/>
          <w:numId w:val="1"/>
        </w:num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анализировать текст, уметь его интерпретировать;</w:t>
      </w:r>
    </w:p>
    <w:p w:rsidR="006305A7" w:rsidRPr="007E4290" w:rsidRDefault="006305A7" w:rsidP="006305A7">
      <w:pPr>
        <w:numPr>
          <w:ilvl w:val="0"/>
          <w:numId w:val="1"/>
        </w:numPr>
        <w:spacing w:after="0" w:line="240" w:lineRule="auto"/>
        <w:rPr>
          <w:rFonts w:ascii="Times New Roman" w:hAnsi="Times New Roman" w:cs="Times New Roman"/>
          <w:sz w:val="24"/>
          <w:szCs w:val="24"/>
        </w:rPr>
      </w:pPr>
      <w:r w:rsidRPr="007E4290">
        <w:rPr>
          <w:rFonts w:ascii="Times New Roman" w:hAnsi="Times New Roman" w:cs="Times New Roman"/>
          <w:sz w:val="24"/>
          <w:szCs w:val="24"/>
        </w:rPr>
        <w:lastRenderedPageBreak/>
        <w:t>уметь высказывать свою точку зрения и приводить аргументы из художественных произведений.</w:t>
      </w:r>
    </w:p>
    <w:p w:rsidR="006305A7" w:rsidRPr="007E4290" w:rsidRDefault="006305A7" w:rsidP="006305A7">
      <w:pPr>
        <w:spacing w:after="0" w:line="240" w:lineRule="auto"/>
        <w:jc w:val="both"/>
        <w:rPr>
          <w:rFonts w:ascii="Times New Roman" w:hAnsi="Times New Roman" w:cs="Times New Roman"/>
          <w:sz w:val="24"/>
          <w:szCs w:val="24"/>
        </w:rPr>
      </w:pPr>
      <w:r w:rsidRPr="007E4290">
        <w:rPr>
          <w:rFonts w:ascii="Times New Roman" w:hAnsi="Times New Roman" w:cs="Times New Roman"/>
          <w:sz w:val="24"/>
          <w:szCs w:val="24"/>
        </w:rPr>
        <w:br/>
        <w:t xml:space="preserve"> </w:t>
      </w:r>
      <w:r w:rsidRPr="007E4290">
        <w:rPr>
          <w:rFonts w:ascii="Times New Roman" w:hAnsi="Times New Roman" w:cs="Times New Roman"/>
          <w:sz w:val="24"/>
          <w:szCs w:val="24"/>
        </w:rPr>
        <w:tab/>
        <w:t xml:space="preserve">Для создания естественных условий для совершенствования речевых навыков предлагается использовать такую форму обучения как семинар, так как подготовка к такой форме урока предполагает, что ученик самостоятельно и последовательно проходит все этапы подготовки речевого высказывания. Кроме того, целесообразным представляется в практике обучения использовать различные </w:t>
      </w:r>
      <w:proofErr w:type="spellStart"/>
      <w:r w:rsidRPr="007E4290">
        <w:rPr>
          <w:rFonts w:ascii="Times New Roman" w:hAnsi="Times New Roman" w:cs="Times New Roman"/>
          <w:sz w:val="24"/>
          <w:szCs w:val="24"/>
        </w:rPr>
        <w:t>трени</w:t>
      </w:r>
      <w:r w:rsidR="00A31EFB">
        <w:rPr>
          <w:rFonts w:ascii="Times New Roman" w:hAnsi="Times New Roman" w:cs="Times New Roman"/>
          <w:sz w:val="24"/>
          <w:szCs w:val="24"/>
        </w:rPr>
        <w:t>нговые</w:t>
      </w:r>
      <w:proofErr w:type="spellEnd"/>
      <w:r w:rsidR="00A31EFB">
        <w:rPr>
          <w:rFonts w:ascii="Times New Roman" w:hAnsi="Times New Roman" w:cs="Times New Roman"/>
          <w:sz w:val="24"/>
          <w:szCs w:val="24"/>
        </w:rPr>
        <w:t xml:space="preserve"> занятия и практикумы.</w:t>
      </w:r>
      <w:r w:rsidR="00A31EFB">
        <w:rPr>
          <w:rFonts w:ascii="Times New Roman" w:hAnsi="Times New Roman" w:cs="Times New Roman"/>
          <w:sz w:val="24"/>
          <w:szCs w:val="24"/>
        </w:rPr>
        <w:br/>
      </w:r>
      <w:r w:rsidRPr="007E4290">
        <w:rPr>
          <w:rFonts w:ascii="Times New Roman" w:hAnsi="Times New Roman" w:cs="Times New Roman"/>
          <w:sz w:val="24"/>
          <w:szCs w:val="24"/>
        </w:rPr>
        <w:br/>
        <w:t xml:space="preserve"> </w:t>
      </w:r>
      <w:r w:rsidRPr="007E4290">
        <w:rPr>
          <w:rFonts w:ascii="Times New Roman" w:hAnsi="Times New Roman" w:cs="Times New Roman"/>
          <w:sz w:val="24"/>
          <w:szCs w:val="24"/>
        </w:rPr>
        <w:tab/>
        <w:t xml:space="preserve">Таким образом, </w:t>
      </w:r>
      <w:r w:rsidRPr="00D05E6F">
        <w:rPr>
          <w:rFonts w:ascii="Times New Roman" w:hAnsi="Times New Roman" w:cs="Times New Roman"/>
          <w:bCs/>
          <w:sz w:val="24"/>
          <w:szCs w:val="24"/>
        </w:rPr>
        <w:t>в результате обучения старшеклассник</w:t>
      </w:r>
      <w:r w:rsidRPr="007E4290">
        <w:rPr>
          <w:rFonts w:ascii="Times New Roman" w:hAnsi="Times New Roman" w:cs="Times New Roman"/>
          <w:sz w:val="24"/>
          <w:szCs w:val="24"/>
        </w:rPr>
        <w:t xml:space="preserve"> получает возможность совершенствовать и расширять круг </w:t>
      </w:r>
      <w:proofErr w:type="spellStart"/>
      <w:r w:rsidRPr="007E4290">
        <w:rPr>
          <w:rFonts w:ascii="Times New Roman" w:hAnsi="Times New Roman" w:cs="Times New Roman"/>
          <w:sz w:val="24"/>
          <w:szCs w:val="24"/>
        </w:rPr>
        <w:t>общеучебных</w:t>
      </w:r>
      <w:proofErr w:type="spellEnd"/>
      <w:r w:rsidRPr="007E4290">
        <w:rPr>
          <w:rFonts w:ascii="Times New Roman" w:hAnsi="Times New Roman" w:cs="Times New Roman"/>
          <w:sz w:val="24"/>
          <w:szCs w:val="24"/>
        </w:rPr>
        <w:t xml:space="preserve"> умений и навыков, способов деятельности, которые связаны с речемыслительными способностями и обеспечивают информационно-коммуникативную деятельность: </w:t>
      </w:r>
    </w:p>
    <w:p w:rsidR="006305A7" w:rsidRPr="007E4290" w:rsidRDefault="006305A7" w:rsidP="006305A7">
      <w:pPr>
        <w:numPr>
          <w:ilvl w:val="0"/>
          <w:numId w:val="2"/>
        </w:numPr>
        <w:spacing w:after="0" w:line="240" w:lineRule="auto"/>
        <w:jc w:val="both"/>
        <w:rPr>
          <w:rFonts w:ascii="Times New Roman" w:hAnsi="Times New Roman" w:cs="Times New Roman"/>
          <w:sz w:val="24"/>
          <w:szCs w:val="24"/>
        </w:rPr>
      </w:pPr>
      <w:r w:rsidRPr="007E4290">
        <w:rPr>
          <w:rFonts w:ascii="Times New Roman" w:hAnsi="Times New Roman" w:cs="Times New Roman"/>
          <w:sz w:val="24"/>
          <w:szCs w:val="24"/>
        </w:rPr>
        <w:t xml:space="preserve">целенаправленный поиск информации в источниках различного типа, критическое оценивание её достоверности адекватно поставленной цели; </w:t>
      </w:r>
    </w:p>
    <w:p w:rsidR="006305A7" w:rsidRPr="007E4290" w:rsidRDefault="006305A7" w:rsidP="006305A7">
      <w:pPr>
        <w:numPr>
          <w:ilvl w:val="0"/>
          <w:numId w:val="2"/>
        </w:numPr>
        <w:spacing w:after="0" w:line="240" w:lineRule="auto"/>
        <w:jc w:val="both"/>
        <w:rPr>
          <w:rFonts w:ascii="Times New Roman" w:hAnsi="Times New Roman" w:cs="Times New Roman"/>
          <w:sz w:val="24"/>
          <w:szCs w:val="24"/>
        </w:rPr>
      </w:pPr>
      <w:r w:rsidRPr="007E4290">
        <w:rPr>
          <w:rFonts w:ascii="Times New Roman" w:hAnsi="Times New Roman" w:cs="Times New Roman"/>
          <w:sz w:val="24"/>
          <w:szCs w:val="24"/>
        </w:rPr>
        <w:t xml:space="preserve">развернутое обоснование своей позиции с приведением аргументов; </w:t>
      </w:r>
    </w:p>
    <w:p w:rsidR="006305A7" w:rsidRPr="007E4290" w:rsidRDefault="006305A7" w:rsidP="006305A7">
      <w:pPr>
        <w:pStyle w:val="a3"/>
        <w:numPr>
          <w:ilvl w:val="0"/>
          <w:numId w:val="2"/>
        </w:numPr>
        <w:spacing w:after="0" w:line="240" w:lineRule="auto"/>
        <w:jc w:val="both"/>
        <w:rPr>
          <w:rFonts w:ascii="Times New Roman" w:hAnsi="Times New Roman"/>
          <w:sz w:val="24"/>
          <w:szCs w:val="24"/>
        </w:rPr>
      </w:pPr>
      <w:r w:rsidRPr="007E4290">
        <w:rPr>
          <w:rFonts w:ascii="Times New Roman" w:hAnsi="Times New Roman"/>
          <w:sz w:val="24"/>
          <w:szCs w:val="24"/>
        </w:rPr>
        <w:t xml:space="preserve">осмысленный выбор чтения в соответствии с поставленной целью; </w:t>
      </w:r>
    </w:p>
    <w:p w:rsidR="006305A7" w:rsidRPr="007E4290" w:rsidRDefault="006305A7" w:rsidP="006305A7">
      <w:pPr>
        <w:numPr>
          <w:ilvl w:val="0"/>
          <w:numId w:val="2"/>
        </w:numPr>
        <w:spacing w:after="0" w:line="240" w:lineRule="auto"/>
        <w:jc w:val="both"/>
        <w:rPr>
          <w:rFonts w:ascii="Times New Roman" w:hAnsi="Times New Roman" w:cs="Times New Roman"/>
          <w:sz w:val="24"/>
          <w:szCs w:val="24"/>
        </w:rPr>
      </w:pPr>
      <w:r w:rsidRPr="007E4290">
        <w:rPr>
          <w:rFonts w:ascii="Times New Roman" w:hAnsi="Times New Roman" w:cs="Times New Roman"/>
          <w:sz w:val="24"/>
          <w:szCs w:val="24"/>
        </w:rPr>
        <w:t xml:space="preserve">оценка и редактирование текста, </w:t>
      </w:r>
    </w:p>
    <w:p w:rsidR="006305A7" w:rsidRPr="007E4290" w:rsidRDefault="006305A7" w:rsidP="006305A7">
      <w:pPr>
        <w:numPr>
          <w:ilvl w:val="0"/>
          <w:numId w:val="2"/>
        </w:numPr>
        <w:spacing w:after="0" w:line="240" w:lineRule="auto"/>
        <w:jc w:val="both"/>
        <w:rPr>
          <w:rFonts w:ascii="Times New Roman" w:hAnsi="Times New Roman" w:cs="Times New Roman"/>
          <w:sz w:val="24"/>
          <w:szCs w:val="24"/>
        </w:rPr>
      </w:pPr>
      <w:r w:rsidRPr="007E4290">
        <w:rPr>
          <w:rFonts w:ascii="Times New Roman" w:hAnsi="Times New Roman" w:cs="Times New Roman"/>
          <w:sz w:val="24"/>
          <w:szCs w:val="24"/>
        </w:rPr>
        <w:t>овладение основными видами публичных выступлений.</w:t>
      </w:r>
    </w:p>
    <w:p w:rsidR="006305A7" w:rsidRPr="007E4290" w:rsidRDefault="006305A7" w:rsidP="00A20305">
      <w:pPr>
        <w:tabs>
          <w:tab w:val="left" w:pos="-993"/>
        </w:tabs>
        <w:spacing w:line="240" w:lineRule="auto"/>
        <w:ind w:left="-426" w:right="-1" w:hanging="141"/>
        <w:jc w:val="center"/>
        <w:rPr>
          <w:rFonts w:ascii="Times New Roman" w:hAnsi="Times New Roman" w:cs="Times New Roman"/>
          <w:b/>
          <w:sz w:val="24"/>
          <w:szCs w:val="24"/>
        </w:rPr>
      </w:pPr>
    </w:p>
    <w:p w:rsidR="00904C40" w:rsidRPr="007E4290" w:rsidRDefault="00904C40" w:rsidP="00A20305">
      <w:pPr>
        <w:tabs>
          <w:tab w:val="left" w:pos="-993"/>
        </w:tabs>
        <w:spacing w:line="240" w:lineRule="auto"/>
        <w:ind w:left="-426" w:right="-1" w:hanging="141"/>
        <w:jc w:val="center"/>
        <w:rPr>
          <w:rFonts w:ascii="Times New Roman" w:hAnsi="Times New Roman" w:cs="Times New Roman"/>
          <w:sz w:val="24"/>
          <w:szCs w:val="24"/>
        </w:rPr>
      </w:pPr>
      <w:r w:rsidRPr="007E4290">
        <w:rPr>
          <w:rFonts w:ascii="Times New Roman" w:hAnsi="Times New Roman" w:cs="Times New Roman"/>
          <w:sz w:val="24"/>
          <w:szCs w:val="24"/>
        </w:rPr>
        <w:t>СОДЕРЖАНИЕ ТЕМ УЧЕБНОГО КУРСА В 10 КЛАССЕ</w:t>
      </w:r>
    </w:p>
    <w:p w:rsidR="00904C40" w:rsidRPr="007E4290" w:rsidRDefault="00904C40" w:rsidP="009A4253">
      <w:pPr>
        <w:tabs>
          <w:tab w:val="left" w:pos="-993"/>
        </w:tabs>
        <w:spacing w:after="0" w:line="240" w:lineRule="auto"/>
        <w:ind w:left="-142" w:right="-1" w:firstLine="284"/>
        <w:rPr>
          <w:rFonts w:ascii="Times New Roman" w:hAnsi="Times New Roman" w:cs="Times New Roman"/>
          <w:b/>
          <w:sz w:val="24"/>
          <w:szCs w:val="24"/>
        </w:rPr>
      </w:pPr>
      <w:r w:rsidRPr="007E4290">
        <w:rPr>
          <w:rFonts w:ascii="Times New Roman" w:hAnsi="Times New Roman" w:cs="Times New Roman"/>
          <w:b/>
          <w:sz w:val="24"/>
          <w:szCs w:val="24"/>
        </w:rPr>
        <w:t>Орфография как с</w:t>
      </w:r>
      <w:r w:rsidR="002F3DEA">
        <w:rPr>
          <w:rFonts w:ascii="Times New Roman" w:hAnsi="Times New Roman" w:cs="Times New Roman"/>
          <w:b/>
          <w:sz w:val="24"/>
          <w:szCs w:val="24"/>
        </w:rPr>
        <w:t xml:space="preserve">истема правил правописания </w:t>
      </w:r>
      <w:r w:rsidR="00801446">
        <w:rPr>
          <w:rFonts w:ascii="Times New Roman" w:hAnsi="Times New Roman" w:cs="Times New Roman"/>
          <w:b/>
          <w:sz w:val="24"/>
          <w:szCs w:val="24"/>
        </w:rPr>
        <w:t>(2 часа)</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Русское правописание. Орфография и пунктуация как разделы русского правописания. Роль орфографии в письменном общении людей, её возможности для более точной передачи смысла речи.</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 Разделы русской орфографии и обобщающее правило для каждого из них: 1) правописание морфем («пиши морфему единообразно»); 2) слитные, дефисные и раздельные написания («пиши слова отдельно друг от друга, а части слов слитно, реже – </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через дефис»);  3) употребление прописных и строчных букв («пиши с прописной буквы имена собственные, с малой – нарицательные»); 4) перенос слова («переноси слова по слогам»).</w:t>
      </w:r>
    </w:p>
    <w:p w:rsidR="00904C40" w:rsidRPr="007E4290" w:rsidRDefault="002F3DEA" w:rsidP="009A4253">
      <w:pPr>
        <w:tabs>
          <w:tab w:val="left" w:pos="-993"/>
        </w:tabs>
        <w:spacing w:after="0" w:line="240" w:lineRule="auto"/>
        <w:ind w:left="-142" w:right="-1" w:firstLine="284"/>
        <w:rPr>
          <w:rFonts w:ascii="Times New Roman" w:hAnsi="Times New Roman" w:cs="Times New Roman"/>
          <w:b/>
          <w:sz w:val="24"/>
          <w:szCs w:val="24"/>
        </w:rPr>
      </w:pPr>
      <w:r>
        <w:rPr>
          <w:rFonts w:ascii="Times New Roman" w:hAnsi="Times New Roman" w:cs="Times New Roman"/>
          <w:b/>
          <w:sz w:val="24"/>
          <w:szCs w:val="24"/>
        </w:rPr>
        <w:t xml:space="preserve">Правописание морфем </w:t>
      </w:r>
      <w:r w:rsidR="00801446">
        <w:rPr>
          <w:rFonts w:ascii="Times New Roman" w:hAnsi="Times New Roman" w:cs="Times New Roman"/>
          <w:b/>
          <w:sz w:val="24"/>
          <w:szCs w:val="24"/>
        </w:rPr>
        <w:t>(6 часов)</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b/>
          <w:sz w:val="24"/>
          <w:szCs w:val="24"/>
        </w:rPr>
        <w:t xml:space="preserve">Правописание корней. </w:t>
      </w:r>
      <w:r w:rsidRPr="007E4290">
        <w:rPr>
          <w:rFonts w:ascii="Times New Roman" w:hAnsi="Times New Roman" w:cs="Times New Roman"/>
          <w:sz w:val="24"/>
          <w:szCs w:val="24"/>
        </w:rPr>
        <w:t>Система правил, регулирующих написание гласных и согласных корня. Роль смыслового анализа при подборе однокоренного проверочного слова.</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 Правописание гласных корня: </w:t>
      </w:r>
      <w:proofErr w:type="gramStart"/>
      <w:r w:rsidRPr="007E4290">
        <w:rPr>
          <w:rFonts w:ascii="Times New Roman" w:hAnsi="Times New Roman" w:cs="Times New Roman"/>
          <w:sz w:val="24"/>
          <w:szCs w:val="24"/>
        </w:rPr>
        <w:t>безударные</w:t>
      </w:r>
      <w:proofErr w:type="gramEnd"/>
      <w:r w:rsidRPr="007E4290">
        <w:rPr>
          <w:rFonts w:ascii="Times New Roman" w:hAnsi="Times New Roman" w:cs="Times New Roman"/>
          <w:sz w:val="24"/>
          <w:szCs w:val="24"/>
        </w:rPr>
        <w:t xml:space="preserve"> проверяемые и непроверяемые; е и э в заимствованных словах.</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 Правила, нарушающие единообразие написания корня (</w:t>
      </w:r>
      <w:proofErr w:type="spellStart"/>
      <w:r w:rsidRPr="007E4290">
        <w:rPr>
          <w:rFonts w:ascii="Times New Roman" w:hAnsi="Times New Roman" w:cs="Times New Roman"/>
          <w:sz w:val="24"/>
          <w:szCs w:val="24"/>
        </w:rPr>
        <w:t>ы</w:t>
      </w:r>
      <w:proofErr w:type="spellEnd"/>
      <w:r w:rsidRPr="007E4290">
        <w:rPr>
          <w:rFonts w:ascii="Times New Roman" w:hAnsi="Times New Roman" w:cs="Times New Roman"/>
          <w:sz w:val="24"/>
          <w:szCs w:val="24"/>
        </w:rPr>
        <w:t xml:space="preserve"> и </w:t>
      </w:r>
      <w:proofErr w:type="spellStart"/>
      <w:proofErr w:type="gramStart"/>
      <w:r w:rsidRPr="007E4290">
        <w:rPr>
          <w:rFonts w:ascii="Times New Roman" w:hAnsi="Times New Roman" w:cs="Times New Roman"/>
          <w:sz w:val="24"/>
          <w:szCs w:val="24"/>
        </w:rPr>
        <w:t>и</w:t>
      </w:r>
      <w:proofErr w:type="spellEnd"/>
      <w:proofErr w:type="gramEnd"/>
      <w:r w:rsidRPr="007E4290">
        <w:rPr>
          <w:rFonts w:ascii="Times New Roman" w:hAnsi="Times New Roman" w:cs="Times New Roman"/>
          <w:sz w:val="24"/>
          <w:szCs w:val="24"/>
        </w:rPr>
        <w:t xml:space="preserve"> в корне после приставок); понятие о фонетическом принципе написания.</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 Группы корней с чередованием гласных: 1) -кос-// -</w:t>
      </w:r>
      <w:proofErr w:type="spellStart"/>
      <w:r w:rsidRPr="007E4290">
        <w:rPr>
          <w:rFonts w:ascii="Times New Roman" w:hAnsi="Times New Roman" w:cs="Times New Roman"/>
          <w:sz w:val="24"/>
          <w:szCs w:val="24"/>
        </w:rPr>
        <w:t>ка</w:t>
      </w:r>
      <w:proofErr w:type="gramStart"/>
      <w:r w:rsidRPr="007E4290">
        <w:rPr>
          <w:rFonts w:ascii="Times New Roman" w:hAnsi="Times New Roman" w:cs="Times New Roman"/>
          <w:sz w:val="24"/>
          <w:szCs w:val="24"/>
        </w:rPr>
        <w:t>с</w:t>
      </w:r>
      <w:proofErr w:type="spellEnd"/>
      <w:r w:rsidRPr="007E4290">
        <w:rPr>
          <w:rFonts w:ascii="Times New Roman" w:hAnsi="Times New Roman" w:cs="Times New Roman"/>
          <w:sz w:val="24"/>
          <w:szCs w:val="24"/>
        </w:rPr>
        <w:t>-</w:t>
      </w:r>
      <w:proofErr w:type="gramEnd"/>
      <w:r w:rsidRPr="007E4290">
        <w:rPr>
          <w:rFonts w:ascii="Times New Roman" w:hAnsi="Times New Roman" w:cs="Times New Roman"/>
          <w:sz w:val="24"/>
          <w:szCs w:val="24"/>
        </w:rPr>
        <w:t>, -лаг-// -лож-,  -</w:t>
      </w:r>
      <w:proofErr w:type="spellStart"/>
      <w:r w:rsidRPr="007E4290">
        <w:rPr>
          <w:rFonts w:ascii="Times New Roman" w:hAnsi="Times New Roman" w:cs="Times New Roman"/>
          <w:sz w:val="24"/>
          <w:szCs w:val="24"/>
        </w:rPr>
        <w:t>бер</w:t>
      </w:r>
      <w:proofErr w:type="spellEnd"/>
      <w:r w:rsidRPr="007E4290">
        <w:rPr>
          <w:rFonts w:ascii="Times New Roman" w:hAnsi="Times New Roman" w:cs="Times New Roman"/>
          <w:sz w:val="24"/>
          <w:szCs w:val="24"/>
        </w:rPr>
        <w:t>- // -</w:t>
      </w:r>
      <w:proofErr w:type="spellStart"/>
      <w:r w:rsidRPr="007E4290">
        <w:rPr>
          <w:rFonts w:ascii="Times New Roman" w:hAnsi="Times New Roman" w:cs="Times New Roman"/>
          <w:sz w:val="24"/>
          <w:szCs w:val="24"/>
        </w:rPr>
        <w:t>бир</w:t>
      </w:r>
      <w:proofErr w:type="spellEnd"/>
      <w:r w:rsidRPr="007E4290">
        <w:rPr>
          <w:rFonts w:ascii="Times New Roman" w:hAnsi="Times New Roman" w:cs="Times New Roman"/>
          <w:sz w:val="24"/>
          <w:szCs w:val="24"/>
        </w:rPr>
        <w:t>, -тер- // -тир-, -стел- // -</w:t>
      </w:r>
      <w:proofErr w:type="spellStart"/>
      <w:r w:rsidRPr="007E4290">
        <w:rPr>
          <w:rFonts w:ascii="Times New Roman" w:hAnsi="Times New Roman" w:cs="Times New Roman"/>
          <w:sz w:val="24"/>
          <w:szCs w:val="24"/>
        </w:rPr>
        <w:t>стил</w:t>
      </w:r>
      <w:proofErr w:type="spellEnd"/>
      <w:r w:rsidRPr="007E4290">
        <w:rPr>
          <w:rFonts w:ascii="Times New Roman" w:hAnsi="Times New Roman" w:cs="Times New Roman"/>
          <w:sz w:val="24"/>
          <w:szCs w:val="24"/>
        </w:rPr>
        <w:t>- и др. (зависимость от глагольного суффикса а); 2) -</w:t>
      </w:r>
      <w:proofErr w:type="spellStart"/>
      <w:r w:rsidRPr="007E4290">
        <w:rPr>
          <w:rFonts w:ascii="Times New Roman" w:hAnsi="Times New Roman" w:cs="Times New Roman"/>
          <w:sz w:val="24"/>
          <w:szCs w:val="24"/>
        </w:rPr>
        <w:t>раст</w:t>
      </w:r>
      <w:proofErr w:type="spellEnd"/>
      <w:r w:rsidRPr="007E4290">
        <w:rPr>
          <w:rFonts w:ascii="Times New Roman" w:hAnsi="Times New Roman" w:cs="Times New Roman"/>
          <w:sz w:val="24"/>
          <w:szCs w:val="24"/>
        </w:rPr>
        <w:t>- // -рос-, -</w:t>
      </w:r>
      <w:proofErr w:type="spellStart"/>
      <w:r w:rsidRPr="007E4290">
        <w:rPr>
          <w:rFonts w:ascii="Times New Roman" w:hAnsi="Times New Roman" w:cs="Times New Roman"/>
          <w:sz w:val="24"/>
          <w:szCs w:val="24"/>
        </w:rPr>
        <w:t>скак</w:t>
      </w:r>
      <w:proofErr w:type="spellEnd"/>
      <w:r w:rsidRPr="007E4290">
        <w:rPr>
          <w:rFonts w:ascii="Times New Roman" w:hAnsi="Times New Roman" w:cs="Times New Roman"/>
          <w:sz w:val="24"/>
          <w:szCs w:val="24"/>
        </w:rPr>
        <w:t>- // -</w:t>
      </w:r>
      <w:proofErr w:type="spellStart"/>
      <w:r w:rsidRPr="007E4290">
        <w:rPr>
          <w:rFonts w:ascii="Times New Roman" w:hAnsi="Times New Roman" w:cs="Times New Roman"/>
          <w:sz w:val="24"/>
          <w:szCs w:val="24"/>
        </w:rPr>
        <w:t>скоч</w:t>
      </w:r>
      <w:proofErr w:type="spellEnd"/>
      <w:r w:rsidRPr="007E4290">
        <w:rPr>
          <w:rFonts w:ascii="Times New Roman" w:hAnsi="Times New Roman" w:cs="Times New Roman"/>
          <w:sz w:val="24"/>
          <w:szCs w:val="24"/>
        </w:rPr>
        <w:t>- (зависимость от последующего согласного); 3) -гор- // -</w:t>
      </w:r>
      <w:proofErr w:type="spellStart"/>
      <w:r w:rsidRPr="007E4290">
        <w:rPr>
          <w:rFonts w:ascii="Times New Roman" w:hAnsi="Times New Roman" w:cs="Times New Roman"/>
          <w:sz w:val="24"/>
          <w:szCs w:val="24"/>
        </w:rPr>
        <w:t>гар</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твар</w:t>
      </w:r>
      <w:proofErr w:type="spellEnd"/>
      <w:r w:rsidRPr="007E4290">
        <w:rPr>
          <w:rFonts w:ascii="Times New Roman" w:hAnsi="Times New Roman" w:cs="Times New Roman"/>
          <w:sz w:val="24"/>
          <w:szCs w:val="24"/>
        </w:rPr>
        <w:t>- // -</w:t>
      </w:r>
      <w:proofErr w:type="spellStart"/>
      <w:r w:rsidRPr="007E4290">
        <w:rPr>
          <w:rFonts w:ascii="Times New Roman" w:hAnsi="Times New Roman" w:cs="Times New Roman"/>
          <w:sz w:val="24"/>
          <w:szCs w:val="24"/>
        </w:rPr>
        <w:t>твор</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зор</w:t>
      </w:r>
      <w:proofErr w:type="spellEnd"/>
      <w:r w:rsidRPr="007E4290">
        <w:rPr>
          <w:rFonts w:ascii="Times New Roman" w:hAnsi="Times New Roman" w:cs="Times New Roman"/>
          <w:sz w:val="24"/>
          <w:szCs w:val="24"/>
        </w:rPr>
        <w:t>- // -</w:t>
      </w:r>
      <w:proofErr w:type="spellStart"/>
      <w:r w:rsidRPr="007E4290">
        <w:rPr>
          <w:rFonts w:ascii="Times New Roman" w:hAnsi="Times New Roman" w:cs="Times New Roman"/>
          <w:sz w:val="24"/>
          <w:szCs w:val="24"/>
        </w:rPr>
        <w:t>зар</w:t>
      </w:r>
      <w:proofErr w:type="spellEnd"/>
      <w:r w:rsidRPr="007E4290">
        <w:rPr>
          <w:rFonts w:ascii="Times New Roman" w:hAnsi="Times New Roman" w:cs="Times New Roman"/>
          <w:sz w:val="24"/>
          <w:szCs w:val="24"/>
        </w:rPr>
        <w:t xml:space="preserve">-, -клан- // -клон- (зависимость от ударения); 4) корни с полногласными  и неполногласными сочетаниями </w:t>
      </w:r>
      <w:proofErr w:type="spellStart"/>
      <w:r w:rsidRPr="007E4290">
        <w:rPr>
          <w:rFonts w:ascii="Times New Roman" w:hAnsi="Times New Roman" w:cs="Times New Roman"/>
          <w:sz w:val="24"/>
          <w:szCs w:val="24"/>
        </w:rPr>
        <w:t>оло</w:t>
      </w:r>
      <w:proofErr w:type="spellEnd"/>
      <w:r w:rsidRPr="007E4290">
        <w:rPr>
          <w:rFonts w:ascii="Times New Roman" w:hAnsi="Times New Roman" w:cs="Times New Roman"/>
          <w:sz w:val="24"/>
          <w:szCs w:val="24"/>
        </w:rPr>
        <w:t>//</w:t>
      </w:r>
      <w:proofErr w:type="spellStart"/>
      <w:r w:rsidRPr="007E4290">
        <w:rPr>
          <w:rFonts w:ascii="Times New Roman" w:hAnsi="Times New Roman" w:cs="Times New Roman"/>
          <w:sz w:val="24"/>
          <w:szCs w:val="24"/>
        </w:rPr>
        <w:t>ла</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оро</w:t>
      </w:r>
      <w:proofErr w:type="spellEnd"/>
      <w:r w:rsidRPr="007E4290">
        <w:rPr>
          <w:rFonts w:ascii="Times New Roman" w:hAnsi="Times New Roman" w:cs="Times New Roman"/>
          <w:sz w:val="24"/>
          <w:szCs w:val="24"/>
        </w:rPr>
        <w:t>//</w:t>
      </w:r>
      <w:proofErr w:type="spellStart"/>
      <w:r w:rsidRPr="007E4290">
        <w:rPr>
          <w:rFonts w:ascii="Times New Roman" w:hAnsi="Times New Roman" w:cs="Times New Roman"/>
          <w:sz w:val="24"/>
          <w:szCs w:val="24"/>
        </w:rPr>
        <w:t>ра</w:t>
      </w:r>
      <w:proofErr w:type="spellEnd"/>
      <w:r w:rsidRPr="007E4290">
        <w:rPr>
          <w:rFonts w:ascii="Times New Roman" w:hAnsi="Times New Roman" w:cs="Times New Roman"/>
          <w:sz w:val="24"/>
          <w:szCs w:val="24"/>
        </w:rPr>
        <w:t>, ере//ре, ело//</w:t>
      </w:r>
      <w:proofErr w:type="spellStart"/>
      <w:r w:rsidRPr="007E4290">
        <w:rPr>
          <w:rFonts w:ascii="Times New Roman" w:hAnsi="Times New Roman" w:cs="Times New Roman"/>
          <w:sz w:val="24"/>
          <w:szCs w:val="24"/>
        </w:rPr>
        <w:t>ле</w:t>
      </w:r>
      <w:proofErr w:type="spellEnd"/>
      <w:r w:rsidRPr="007E4290">
        <w:rPr>
          <w:rFonts w:ascii="Times New Roman" w:hAnsi="Times New Roman" w:cs="Times New Roman"/>
          <w:sz w:val="24"/>
          <w:szCs w:val="24"/>
        </w:rPr>
        <w:t>.</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Обозначение на письме согласных корня: звонких и глухих, непроизносимых, удвоенных. Чередование согласных в корне и связанные с этим орфографические трудности (доска – дощатый, очки – очечник).</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Правописание иноязычных словообразовательных элементов (лог, фил, </w:t>
      </w:r>
      <w:proofErr w:type="spellStart"/>
      <w:r w:rsidRPr="007E4290">
        <w:rPr>
          <w:rFonts w:ascii="Times New Roman" w:hAnsi="Times New Roman" w:cs="Times New Roman"/>
          <w:sz w:val="24"/>
          <w:szCs w:val="24"/>
        </w:rPr>
        <w:t>гео</w:t>
      </w:r>
      <w:proofErr w:type="spellEnd"/>
      <w:r w:rsidRPr="007E4290">
        <w:rPr>
          <w:rFonts w:ascii="Times New Roman" w:hAnsi="Times New Roman" w:cs="Times New Roman"/>
          <w:sz w:val="24"/>
          <w:szCs w:val="24"/>
        </w:rPr>
        <w:t>, фон).</w:t>
      </w:r>
    </w:p>
    <w:p w:rsidR="00904C40" w:rsidRPr="007E4290" w:rsidRDefault="00904C40" w:rsidP="009A4253">
      <w:pPr>
        <w:tabs>
          <w:tab w:val="left" w:pos="-993"/>
        </w:tabs>
        <w:spacing w:after="0" w:line="240" w:lineRule="auto"/>
        <w:ind w:left="-142" w:right="-1" w:firstLine="284"/>
        <w:rPr>
          <w:rFonts w:ascii="Times New Roman" w:hAnsi="Times New Roman" w:cs="Times New Roman"/>
          <w:b/>
          <w:sz w:val="24"/>
          <w:szCs w:val="24"/>
        </w:rPr>
      </w:pPr>
      <w:r w:rsidRPr="007E4290">
        <w:rPr>
          <w:rFonts w:ascii="Times New Roman" w:hAnsi="Times New Roman" w:cs="Times New Roman"/>
          <w:b/>
          <w:sz w:val="24"/>
          <w:szCs w:val="24"/>
        </w:rPr>
        <w:t xml:space="preserve">Правописание приставок. </w:t>
      </w:r>
      <w:r w:rsidRPr="007E4290">
        <w:rPr>
          <w:rFonts w:ascii="Times New Roman" w:hAnsi="Times New Roman" w:cs="Times New Roman"/>
          <w:sz w:val="24"/>
          <w:szCs w:val="24"/>
        </w:rPr>
        <w:t xml:space="preserve">Деление приставок на группы, соотносимые с разными  принципами написания: 1) приставки на </w:t>
      </w:r>
      <w:proofErr w:type="gramStart"/>
      <w:r w:rsidRPr="007E4290">
        <w:rPr>
          <w:rFonts w:ascii="Times New Roman" w:hAnsi="Times New Roman" w:cs="Times New Roman"/>
          <w:sz w:val="24"/>
          <w:szCs w:val="24"/>
        </w:rPr>
        <w:t>–з</w:t>
      </w:r>
      <w:proofErr w:type="gramEnd"/>
      <w:r w:rsidRPr="007E4290">
        <w:rPr>
          <w:rFonts w:ascii="Times New Roman" w:hAnsi="Times New Roman" w:cs="Times New Roman"/>
          <w:sz w:val="24"/>
          <w:szCs w:val="24"/>
        </w:rPr>
        <w:t xml:space="preserve">, -с – фонетический принцип; 2) все остальные приставки – морфологический принцип написания. Роль смыслового анализа слова при различении приставок пре-, </w:t>
      </w:r>
      <w:proofErr w:type="gramStart"/>
      <w:r w:rsidRPr="007E4290">
        <w:rPr>
          <w:rFonts w:ascii="Times New Roman" w:hAnsi="Times New Roman" w:cs="Times New Roman"/>
          <w:sz w:val="24"/>
          <w:szCs w:val="24"/>
        </w:rPr>
        <w:t>при</w:t>
      </w:r>
      <w:proofErr w:type="gramEnd"/>
      <w:r w:rsidRPr="007E4290">
        <w:rPr>
          <w:rFonts w:ascii="Times New Roman" w:hAnsi="Times New Roman" w:cs="Times New Roman"/>
          <w:sz w:val="24"/>
          <w:szCs w:val="24"/>
        </w:rPr>
        <w:t>-.</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b/>
          <w:sz w:val="24"/>
          <w:szCs w:val="24"/>
        </w:rPr>
        <w:lastRenderedPageBreak/>
        <w:t xml:space="preserve">Правописание суффиксов. </w:t>
      </w:r>
      <w:r w:rsidRPr="007E4290">
        <w:rPr>
          <w:rFonts w:ascii="Times New Roman" w:hAnsi="Times New Roman" w:cs="Times New Roman"/>
          <w:sz w:val="24"/>
          <w:szCs w:val="24"/>
        </w:rPr>
        <w:t xml:space="preserve">Система правил, связанных с написанием суффиксов в словах разных частей речи. Роль </w:t>
      </w:r>
      <w:proofErr w:type="spellStart"/>
      <w:r w:rsidRPr="007E4290">
        <w:rPr>
          <w:rFonts w:ascii="Times New Roman" w:hAnsi="Times New Roman" w:cs="Times New Roman"/>
          <w:sz w:val="24"/>
          <w:szCs w:val="24"/>
        </w:rPr>
        <w:t>морфемно-словообразовательного</w:t>
      </w:r>
      <w:proofErr w:type="spellEnd"/>
      <w:r w:rsidRPr="007E4290">
        <w:rPr>
          <w:rFonts w:ascii="Times New Roman" w:hAnsi="Times New Roman" w:cs="Times New Roman"/>
          <w:sz w:val="24"/>
          <w:szCs w:val="24"/>
        </w:rPr>
        <w:t xml:space="preserve"> анализа слова при выборе правильного написания суффиксов.</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Типичные суффиксы имён существительных и их написание. Различение суффиксов </w:t>
      </w:r>
      <w:proofErr w:type="gramStart"/>
      <w:r w:rsidRPr="007E4290">
        <w:rPr>
          <w:rFonts w:ascii="Times New Roman" w:hAnsi="Times New Roman" w:cs="Times New Roman"/>
          <w:sz w:val="24"/>
          <w:szCs w:val="24"/>
        </w:rPr>
        <w:t>-ч</w:t>
      </w:r>
      <w:proofErr w:type="gramEnd"/>
      <w:r w:rsidRPr="007E4290">
        <w:rPr>
          <w:rFonts w:ascii="Times New Roman" w:hAnsi="Times New Roman" w:cs="Times New Roman"/>
          <w:sz w:val="24"/>
          <w:szCs w:val="24"/>
        </w:rPr>
        <w:t>ик-, -</w:t>
      </w:r>
      <w:proofErr w:type="spellStart"/>
      <w:r w:rsidRPr="007E4290">
        <w:rPr>
          <w:rFonts w:ascii="Times New Roman" w:hAnsi="Times New Roman" w:cs="Times New Roman"/>
          <w:sz w:val="24"/>
          <w:szCs w:val="24"/>
        </w:rPr>
        <w:t>щик</w:t>
      </w:r>
      <w:proofErr w:type="spellEnd"/>
      <w:r w:rsidRPr="007E4290">
        <w:rPr>
          <w:rFonts w:ascii="Times New Roman" w:hAnsi="Times New Roman" w:cs="Times New Roman"/>
          <w:sz w:val="24"/>
          <w:szCs w:val="24"/>
        </w:rPr>
        <w:t xml:space="preserve">- со значением лица. Суффиксы  </w:t>
      </w:r>
      <w:proofErr w:type="gramStart"/>
      <w:r w:rsidRPr="007E4290">
        <w:rPr>
          <w:rFonts w:ascii="Times New Roman" w:hAnsi="Times New Roman" w:cs="Times New Roman"/>
          <w:sz w:val="24"/>
          <w:szCs w:val="24"/>
        </w:rPr>
        <w:t>-</w:t>
      </w:r>
      <w:proofErr w:type="spellStart"/>
      <w:r w:rsidRPr="007E4290">
        <w:rPr>
          <w:rFonts w:ascii="Times New Roman" w:hAnsi="Times New Roman" w:cs="Times New Roman"/>
          <w:sz w:val="24"/>
          <w:szCs w:val="24"/>
        </w:rPr>
        <w:t>е</w:t>
      </w:r>
      <w:proofErr w:type="gramEnd"/>
      <w:r w:rsidRPr="007E4290">
        <w:rPr>
          <w:rFonts w:ascii="Times New Roman" w:hAnsi="Times New Roman" w:cs="Times New Roman"/>
          <w:sz w:val="24"/>
          <w:szCs w:val="24"/>
        </w:rPr>
        <w:t>к</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ик</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ец</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иц</w:t>
      </w:r>
      <w:proofErr w:type="spellEnd"/>
      <w:r w:rsidRPr="007E4290">
        <w:rPr>
          <w:rFonts w:ascii="Times New Roman" w:hAnsi="Times New Roman" w:cs="Times New Roman"/>
          <w:sz w:val="24"/>
          <w:szCs w:val="24"/>
        </w:rPr>
        <w:t>- со значением уменьшительности.</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Типичные суффиксы прилагательных и их написание. Различение на письме суффиксов </w:t>
      </w:r>
      <w:proofErr w:type="gramStart"/>
      <w:r w:rsidRPr="007E4290">
        <w:rPr>
          <w:rFonts w:ascii="Times New Roman" w:hAnsi="Times New Roman" w:cs="Times New Roman"/>
          <w:sz w:val="24"/>
          <w:szCs w:val="24"/>
        </w:rPr>
        <w:t>-и</w:t>
      </w:r>
      <w:proofErr w:type="gramEnd"/>
      <w:r w:rsidRPr="007E4290">
        <w:rPr>
          <w:rFonts w:ascii="Times New Roman" w:hAnsi="Times New Roman" w:cs="Times New Roman"/>
          <w:sz w:val="24"/>
          <w:szCs w:val="24"/>
        </w:rPr>
        <w:t>в-, -ев-, -к-, -</w:t>
      </w:r>
      <w:proofErr w:type="spellStart"/>
      <w:r w:rsidRPr="007E4290">
        <w:rPr>
          <w:rFonts w:ascii="Times New Roman" w:hAnsi="Times New Roman" w:cs="Times New Roman"/>
          <w:sz w:val="24"/>
          <w:szCs w:val="24"/>
        </w:rPr>
        <w:t>ск</w:t>
      </w:r>
      <w:proofErr w:type="spellEnd"/>
      <w:r w:rsidRPr="007E4290">
        <w:rPr>
          <w:rFonts w:ascii="Times New Roman" w:hAnsi="Times New Roman" w:cs="Times New Roman"/>
          <w:sz w:val="24"/>
          <w:szCs w:val="24"/>
        </w:rPr>
        <w:t>-. Особенности образования сравнительной и превосходной степени прилагательных и наречий и написание суффиксов в этих формах слов.</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Типичные суффиксы глагола и их написание. Различение на письме глагольных суффиксов </w:t>
      </w:r>
      <w:proofErr w:type="gramStart"/>
      <w:r w:rsidRPr="007E4290">
        <w:rPr>
          <w:rFonts w:ascii="Times New Roman" w:hAnsi="Times New Roman" w:cs="Times New Roman"/>
          <w:sz w:val="24"/>
          <w:szCs w:val="24"/>
        </w:rPr>
        <w:t>-</w:t>
      </w:r>
      <w:proofErr w:type="spellStart"/>
      <w:r w:rsidRPr="007E4290">
        <w:rPr>
          <w:rFonts w:ascii="Times New Roman" w:hAnsi="Times New Roman" w:cs="Times New Roman"/>
          <w:sz w:val="24"/>
          <w:szCs w:val="24"/>
        </w:rPr>
        <w:t>о</w:t>
      </w:r>
      <w:proofErr w:type="gramEnd"/>
      <w:r w:rsidRPr="007E4290">
        <w:rPr>
          <w:rFonts w:ascii="Times New Roman" w:hAnsi="Times New Roman" w:cs="Times New Roman"/>
          <w:sz w:val="24"/>
          <w:szCs w:val="24"/>
        </w:rPr>
        <w:t>ва</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ева</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ыва</w:t>
      </w:r>
      <w:proofErr w:type="spellEnd"/>
      <w:r w:rsidRPr="007E4290">
        <w:rPr>
          <w:rFonts w:ascii="Times New Roman" w:hAnsi="Times New Roman" w:cs="Times New Roman"/>
          <w:sz w:val="24"/>
          <w:szCs w:val="24"/>
        </w:rPr>
        <w:t xml:space="preserve">-, -ива-. Написание суффикса -е-, -и- в глаголах с приставкой </w:t>
      </w:r>
      <w:proofErr w:type="spellStart"/>
      <w:r w:rsidRPr="007E4290">
        <w:rPr>
          <w:rFonts w:ascii="Times New Roman" w:hAnsi="Times New Roman" w:cs="Times New Roman"/>
          <w:sz w:val="24"/>
          <w:szCs w:val="24"/>
        </w:rPr>
        <w:t>обез</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обес</w:t>
      </w:r>
      <w:proofErr w:type="spellEnd"/>
      <w:r w:rsidRPr="007E4290">
        <w:rPr>
          <w:rFonts w:ascii="Times New Roman" w:hAnsi="Times New Roman" w:cs="Times New Roman"/>
          <w:sz w:val="24"/>
          <w:szCs w:val="24"/>
        </w:rPr>
        <w:t>-; -</w:t>
      </w:r>
      <w:proofErr w:type="spellStart"/>
      <w:r w:rsidRPr="007E4290">
        <w:rPr>
          <w:rFonts w:ascii="Times New Roman" w:hAnsi="Times New Roman" w:cs="Times New Roman"/>
          <w:sz w:val="24"/>
          <w:szCs w:val="24"/>
        </w:rPr>
        <w:t>ться</w:t>
      </w:r>
      <w:proofErr w:type="spellEnd"/>
      <w:r w:rsidRPr="007E4290">
        <w:rPr>
          <w:rFonts w:ascii="Times New Roman" w:hAnsi="Times New Roman" w:cs="Times New Roman"/>
          <w:sz w:val="24"/>
          <w:szCs w:val="24"/>
        </w:rPr>
        <w:t xml:space="preserve"> и –</w:t>
      </w:r>
      <w:proofErr w:type="spellStart"/>
      <w:r w:rsidRPr="007E4290">
        <w:rPr>
          <w:rFonts w:ascii="Times New Roman" w:hAnsi="Times New Roman" w:cs="Times New Roman"/>
          <w:sz w:val="24"/>
          <w:szCs w:val="24"/>
        </w:rPr>
        <w:t>тся</w:t>
      </w:r>
      <w:proofErr w:type="spellEnd"/>
      <w:r w:rsidRPr="007E4290">
        <w:rPr>
          <w:rFonts w:ascii="Times New Roman" w:hAnsi="Times New Roman" w:cs="Times New Roman"/>
          <w:sz w:val="24"/>
          <w:szCs w:val="24"/>
        </w:rPr>
        <w:t xml:space="preserve"> в глаголах.</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Образование причастий с помощью специальных суффиксов. Выбор суффикса причастия настоящего времени в зависимости от спряжения глагола. Сохранение на письме глагольного суффикса при образовании причастий прошедшего времени.</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Правописание </w:t>
      </w:r>
      <w:proofErr w:type="spellStart"/>
      <w:r w:rsidRPr="007E4290">
        <w:rPr>
          <w:rFonts w:ascii="Times New Roman" w:hAnsi="Times New Roman" w:cs="Times New Roman"/>
          <w:sz w:val="24"/>
          <w:szCs w:val="24"/>
        </w:rPr>
        <w:t>н</w:t>
      </w:r>
      <w:proofErr w:type="spellEnd"/>
      <w:r w:rsidRPr="007E4290">
        <w:rPr>
          <w:rFonts w:ascii="Times New Roman" w:hAnsi="Times New Roman" w:cs="Times New Roman"/>
          <w:sz w:val="24"/>
          <w:szCs w:val="24"/>
        </w:rPr>
        <w:t xml:space="preserve"> и </w:t>
      </w:r>
      <w:proofErr w:type="spellStart"/>
      <w:r w:rsidRPr="007E4290">
        <w:rPr>
          <w:rFonts w:ascii="Times New Roman" w:hAnsi="Times New Roman" w:cs="Times New Roman"/>
          <w:sz w:val="24"/>
          <w:szCs w:val="24"/>
        </w:rPr>
        <w:t>нн</w:t>
      </w:r>
      <w:proofErr w:type="spellEnd"/>
      <w:r w:rsidRPr="007E4290">
        <w:rPr>
          <w:rFonts w:ascii="Times New Roman" w:hAnsi="Times New Roman" w:cs="Times New Roman"/>
          <w:sz w:val="24"/>
          <w:szCs w:val="24"/>
        </w:rPr>
        <w:t xml:space="preserve"> в кратких и полных формах причастий, а также в прилагательных, образованных от существительных и глаголов.</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b/>
          <w:sz w:val="24"/>
          <w:szCs w:val="24"/>
        </w:rPr>
        <w:t xml:space="preserve">Правописание окончаний. </w:t>
      </w:r>
      <w:r w:rsidRPr="007E4290">
        <w:rPr>
          <w:rFonts w:ascii="Times New Roman" w:hAnsi="Times New Roman" w:cs="Times New Roman"/>
          <w:sz w:val="24"/>
          <w:szCs w:val="24"/>
        </w:rPr>
        <w:t>Система правил, регулирующих правописание окончаний слов разных частей речи.</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Различение окончаний </w:t>
      </w:r>
      <w:proofErr w:type="gramStart"/>
      <w:r w:rsidRPr="007E4290">
        <w:rPr>
          <w:rFonts w:ascii="Times New Roman" w:hAnsi="Times New Roman" w:cs="Times New Roman"/>
          <w:sz w:val="24"/>
          <w:szCs w:val="24"/>
        </w:rPr>
        <w:t>-е</w:t>
      </w:r>
      <w:proofErr w:type="gramEnd"/>
      <w:r w:rsidRPr="007E4290">
        <w:rPr>
          <w:rFonts w:ascii="Times New Roman" w:hAnsi="Times New Roman" w:cs="Times New Roman"/>
          <w:sz w:val="24"/>
          <w:szCs w:val="24"/>
        </w:rPr>
        <w:t xml:space="preserve">, -и в именах существительных. Правописание личных окончаний глаголов. Правописание падежных окончаний полных прилагательных и причастий. </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 Орфографические правила, требующие различения морфем, в составе которых находится орфограмма: о и е после шипящих и ц в корне, суффиксе и окончании; правописание и, ы после ц; употребление разделительных ъ, ь.</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Правописание согласных на стыке морфем, написание сочетаний </w:t>
      </w:r>
      <w:proofErr w:type="spellStart"/>
      <w:r w:rsidRPr="007E4290">
        <w:rPr>
          <w:rFonts w:ascii="Times New Roman" w:hAnsi="Times New Roman" w:cs="Times New Roman"/>
          <w:sz w:val="24"/>
          <w:szCs w:val="24"/>
        </w:rPr>
        <w:t>чн</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щн</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нч</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нщ</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рч</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рщ</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чк</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нн</w:t>
      </w:r>
      <w:proofErr w:type="spellEnd"/>
      <w:r w:rsidRPr="007E4290">
        <w:rPr>
          <w:rFonts w:ascii="Times New Roman" w:hAnsi="Times New Roman" w:cs="Times New Roman"/>
          <w:sz w:val="24"/>
          <w:szCs w:val="24"/>
        </w:rPr>
        <w:t xml:space="preserve"> внутри отдельной морфемы и на стыке морфем; употребление мягкого знака для обозначения мягкости согласного внутри морфемы и на стыке морфем.</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Взаимосвязь значения, морфемного строения и написание слова. Орфографический анализ </w:t>
      </w:r>
      <w:proofErr w:type="spellStart"/>
      <w:r w:rsidRPr="007E4290">
        <w:rPr>
          <w:rFonts w:ascii="Times New Roman" w:hAnsi="Times New Roman" w:cs="Times New Roman"/>
          <w:sz w:val="24"/>
          <w:szCs w:val="24"/>
        </w:rPr>
        <w:t>морфемно-словообразовательных</w:t>
      </w:r>
      <w:proofErr w:type="spellEnd"/>
      <w:r w:rsidRPr="007E4290">
        <w:rPr>
          <w:rFonts w:ascii="Times New Roman" w:hAnsi="Times New Roman" w:cs="Times New Roman"/>
          <w:sz w:val="24"/>
          <w:szCs w:val="24"/>
        </w:rPr>
        <w:t xml:space="preserve"> моделей слов.</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Правописание ь после шипящих в словах разных частей речи.</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ab/>
        <w:t>Этимологическая справка как прием объяснения написания морфем.</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ab/>
        <w:t xml:space="preserve">Прием </w:t>
      </w:r>
      <w:proofErr w:type="spellStart"/>
      <w:r w:rsidRPr="007E4290">
        <w:rPr>
          <w:rFonts w:ascii="Times New Roman" w:hAnsi="Times New Roman" w:cs="Times New Roman"/>
          <w:sz w:val="24"/>
          <w:szCs w:val="24"/>
        </w:rPr>
        <w:t>поморфемной</w:t>
      </w:r>
      <w:proofErr w:type="spellEnd"/>
      <w:r w:rsidRPr="007E4290">
        <w:rPr>
          <w:rFonts w:ascii="Times New Roman" w:hAnsi="Times New Roman" w:cs="Times New Roman"/>
          <w:sz w:val="24"/>
          <w:szCs w:val="24"/>
        </w:rPr>
        <w:t xml:space="preserve"> записи слов.</w:t>
      </w:r>
    </w:p>
    <w:p w:rsidR="004B5B20" w:rsidRDefault="004B5B20" w:rsidP="009A4253">
      <w:pPr>
        <w:tabs>
          <w:tab w:val="left" w:pos="-993"/>
        </w:tabs>
        <w:spacing w:after="0" w:line="240" w:lineRule="auto"/>
        <w:ind w:left="-142" w:right="-1" w:firstLine="284"/>
        <w:rPr>
          <w:rFonts w:ascii="Times New Roman" w:hAnsi="Times New Roman" w:cs="Times New Roman"/>
          <w:b/>
          <w:sz w:val="24"/>
          <w:szCs w:val="24"/>
        </w:rPr>
      </w:pP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b/>
          <w:sz w:val="24"/>
          <w:szCs w:val="24"/>
        </w:rPr>
        <w:t xml:space="preserve">Слитные, дефисные и раздельные написания </w:t>
      </w:r>
      <w:r w:rsidR="00801446">
        <w:rPr>
          <w:rFonts w:ascii="Times New Roman" w:hAnsi="Times New Roman" w:cs="Times New Roman"/>
          <w:b/>
          <w:sz w:val="24"/>
          <w:szCs w:val="24"/>
        </w:rPr>
        <w:t>(5 часов)</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Система правил данного раздела правописания. Роль смыслового и грамматического анализа слова при выборе правильного написания. </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r>
      <w:proofErr w:type="gramStart"/>
      <w:r w:rsidRPr="007E4290">
        <w:rPr>
          <w:rFonts w:ascii="Times New Roman" w:hAnsi="Times New Roman" w:cs="Times New Roman"/>
          <w:sz w:val="24"/>
          <w:szCs w:val="24"/>
        </w:rPr>
        <w:t>Орфограммы</w:t>
      </w:r>
      <w:proofErr w:type="gramEnd"/>
      <w:r w:rsidRPr="007E4290">
        <w:rPr>
          <w:rFonts w:ascii="Times New Roman" w:hAnsi="Times New Roman" w:cs="Times New Roman"/>
          <w:sz w:val="24"/>
          <w:szCs w:val="24"/>
        </w:rPr>
        <w:t xml:space="preserve"> связанные с различением на письме служебного слова и морфемы. Грамматико-семантический анализ при выборе слитного и раздельного написания не с разными частями речи. Различение приставки ни и </w:t>
      </w:r>
      <w:proofErr w:type="gramStart"/>
      <w:r w:rsidRPr="007E4290">
        <w:rPr>
          <w:rFonts w:ascii="Times New Roman" w:hAnsi="Times New Roman" w:cs="Times New Roman"/>
          <w:sz w:val="24"/>
          <w:szCs w:val="24"/>
        </w:rPr>
        <w:t>слова</w:t>
      </w:r>
      <w:proofErr w:type="gramEnd"/>
      <w:r w:rsidRPr="007E4290">
        <w:rPr>
          <w:rFonts w:ascii="Times New Roman" w:hAnsi="Times New Roman" w:cs="Times New Roman"/>
          <w:sz w:val="24"/>
          <w:szCs w:val="24"/>
        </w:rPr>
        <w:t xml:space="preserve"> ни (частицы, союза). </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Грамматико-орфографические отличия приставки и предлога. Слитное, дефисное и раздельное написания приставок в наречиях. Историческая справка о происхождение некоторых наречий.</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Особенности написания производных предлогов. </w:t>
      </w:r>
      <w:proofErr w:type="gramStart"/>
      <w:r w:rsidRPr="007E4290">
        <w:rPr>
          <w:rFonts w:ascii="Times New Roman" w:hAnsi="Times New Roman" w:cs="Times New Roman"/>
          <w:sz w:val="24"/>
          <w:szCs w:val="24"/>
        </w:rPr>
        <w:t>Смысловые, грамматические и орфографические отличия союзов чтобы, также, тоже, потому, поэтому, оттого, отчего, зато, поскольку и др. от созвучных сочетаний слов.</w:t>
      </w:r>
      <w:proofErr w:type="gramEnd"/>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Образование и написание сложных слов (существительные, прилагательные, наречия). Смысловые и грамматические отличия сложных прилагательных образованных слиянием и созвучных словосочетаний (</w:t>
      </w:r>
      <w:proofErr w:type="gramStart"/>
      <w:r w:rsidRPr="007E4290">
        <w:rPr>
          <w:rFonts w:ascii="Times New Roman" w:hAnsi="Times New Roman" w:cs="Times New Roman"/>
          <w:sz w:val="24"/>
          <w:szCs w:val="24"/>
        </w:rPr>
        <w:t>многообещающий</w:t>
      </w:r>
      <w:proofErr w:type="gramEnd"/>
      <w:r w:rsidRPr="007E4290">
        <w:rPr>
          <w:rFonts w:ascii="Times New Roman" w:hAnsi="Times New Roman" w:cs="Times New Roman"/>
          <w:sz w:val="24"/>
          <w:szCs w:val="24"/>
        </w:rPr>
        <w:t xml:space="preserve"> – много обещающий).</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Употребление дефиса при написании знаменательных и служебных частей речи.</w:t>
      </w:r>
    </w:p>
    <w:p w:rsidR="00904C40" w:rsidRPr="007E4290" w:rsidRDefault="00904C40" w:rsidP="009A4253">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Работа со словарем «Слитно или раздельно?». </w:t>
      </w:r>
    </w:p>
    <w:p w:rsidR="00904C40" w:rsidRPr="007E4290" w:rsidRDefault="00904C40" w:rsidP="00904C40">
      <w:pPr>
        <w:spacing w:after="0" w:line="240" w:lineRule="auto"/>
        <w:jc w:val="both"/>
        <w:outlineLvl w:val="0"/>
        <w:rPr>
          <w:rFonts w:ascii="Times New Roman" w:hAnsi="Times New Roman" w:cs="Times New Roman"/>
          <w:sz w:val="24"/>
          <w:szCs w:val="24"/>
        </w:rPr>
      </w:pPr>
    </w:p>
    <w:p w:rsidR="00801446" w:rsidRPr="007E4290" w:rsidRDefault="00801446" w:rsidP="00801446">
      <w:pPr>
        <w:tabs>
          <w:tab w:val="left" w:pos="-993"/>
        </w:tabs>
        <w:spacing w:after="0" w:line="240" w:lineRule="auto"/>
        <w:ind w:left="-142" w:right="-1" w:firstLine="284"/>
        <w:rPr>
          <w:rFonts w:ascii="Times New Roman" w:hAnsi="Times New Roman" w:cs="Times New Roman"/>
          <w:b/>
          <w:sz w:val="24"/>
          <w:szCs w:val="24"/>
        </w:rPr>
      </w:pPr>
      <w:r w:rsidRPr="007E4290">
        <w:rPr>
          <w:rFonts w:ascii="Times New Roman" w:hAnsi="Times New Roman" w:cs="Times New Roman"/>
          <w:b/>
          <w:sz w:val="24"/>
          <w:szCs w:val="24"/>
        </w:rPr>
        <w:t>Особ</w:t>
      </w:r>
      <w:r>
        <w:rPr>
          <w:rFonts w:ascii="Times New Roman" w:hAnsi="Times New Roman" w:cs="Times New Roman"/>
          <w:b/>
          <w:sz w:val="24"/>
          <w:szCs w:val="24"/>
        </w:rPr>
        <w:t>енности письменного общения (2 часа)</w:t>
      </w:r>
    </w:p>
    <w:p w:rsidR="00801446" w:rsidRPr="007E4290" w:rsidRDefault="00801446" w:rsidP="00801446">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lastRenderedPageBreak/>
        <w:t xml:space="preserve">   </w:t>
      </w:r>
      <w:r w:rsidRPr="007E4290">
        <w:rPr>
          <w:rFonts w:ascii="Times New Roman" w:hAnsi="Times New Roman" w:cs="Times New Roman"/>
          <w:sz w:val="24"/>
          <w:szCs w:val="24"/>
        </w:rPr>
        <w:tab/>
        <w:t xml:space="preserve"> Речевое общение как взаимодействие между людьми посредством языка. Виды речевой деятельности: говорение, слушание, письмо, чтение.</w:t>
      </w:r>
    </w:p>
    <w:p w:rsidR="00801446" w:rsidRDefault="00801446" w:rsidP="00801446">
      <w:pPr>
        <w:tabs>
          <w:tab w:val="left" w:pos="-993"/>
        </w:tabs>
        <w:spacing w:after="0" w:line="240" w:lineRule="auto"/>
        <w:ind w:left="-142" w:right="-1" w:firstLine="284"/>
        <w:rPr>
          <w:rFonts w:ascii="Times New Roman" w:hAnsi="Times New Roman" w:cs="Times New Roman"/>
          <w:sz w:val="24"/>
          <w:szCs w:val="24"/>
        </w:rPr>
      </w:pPr>
      <w:r w:rsidRPr="007E4290">
        <w:rPr>
          <w:rFonts w:ascii="Times New Roman" w:hAnsi="Times New Roman" w:cs="Times New Roman"/>
          <w:sz w:val="24"/>
          <w:szCs w:val="24"/>
        </w:rPr>
        <w:t xml:space="preserve">    </w:t>
      </w:r>
      <w:r w:rsidRPr="007E4290">
        <w:rPr>
          <w:rFonts w:ascii="Times New Roman" w:hAnsi="Times New Roman" w:cs="Times New Roman"/>
          <w:sz w:val="24"/>
          <w:szCs w:val="24"/>
        </w:rPr>
        <w:tab/>
        <w:t xml:space="preserve">Особенности письменной речи: использование средств письма для передачи мысли, ориентация на зрительное восприятие текста и невозможность учитывать немедленную реакцию адресата, возможность возвращения к </w:t>
      </w:r>
      <w:proofErr w:type="gramStart"/>
      <w:r w:rsidRPr="007E4290">
        <w:rPr>
          <w:rFonts w:ascii="Times New Roman" w:hAnsi="Times New Roman" w:cs="Times New Roman"/>
          <w:sz w:val="24"/>
          <w:szCs w:val="24"/>
        </w:rPr>
        <w:t>написанному</w:t>
      </w:r>
      <w:proofErr w:type="gramEnd"/>
      <w:r w:rsidRPr="007E4290">
        <w:rPr>
          <w:rFonts w:ascii="Times New Roman" w:hAnsi="Times New Roman" w:cs="Times New Roman"/>
          <w:sz w:val="24"/>
          <w:szCs w:val="24"/>
        </w:rPr>
        <w:t xml:space="preserve">, совершенствования текста и т.д. </w:t>
      </w:r>
      <w:proofErr w:type="gramStart"/>
      <w:r w:rsidRPr="007E4290">
        <w:rPr>
          <w:rFonts w:ascii="Times New Roman" w:hAnsi="Times New Roman" w:cs="Times New Roman"/>
          <w:sz w:val="24"/>
          <w:szCs w:val="24"/>
        </w:rPr>
        <w:t>Формы письменных высказываний и их признаки: письма, записки, деловые бумаги, рецензии, статьи, репортажи, сочинения, конспекты, планы, рефераты и т.п.</w:t>
      </w:r>
      <w:proofErr w:type="gramEnd"/>
      <w:r w:rsidRPr="007E4290">
        <w:rPr>
          <w:rFonts w:ascii="Times New Roman" w:hAnsi="Times New Roman" w:cs="Times New Roman"/>
          <w:sz w:val="24"/>
          <w:szCs w:val="24"/>
        </w:rPr>
        <w:tab/>
      </w:r>
      <w:r w:rsidRPr="007E4290">
        <w:rPr>
          <w:rFonts w:ascii="Times New Roman" w:hAnsi="Times New Roman" w:cs="Times New Roman"/>
          <w:sz w:val="24"/>
          <w:szCs w:val="24"/>
        </w:rPr>
        <w:tab/>
      </w:r>
      <w:r w:rsidRPr="007E4290">
        <w:rPr>
          <w:rFonts w:ascii="Times New Roman" w:hAnsi="Times New Roman" w:cs="Times New Roman"/>
          <w:sz w:val="24"/>
          <w:szCs w:val="24"/>
        </w:rPr>
        <w:tab/>
        <w:t>Возникновение и развитие письма как средства общения.</w:t>
      </w:r>
    </w:p>
    <w:p w:rsidR="00801446" w:rsidRDefault="00801446" w:rsidP="00801446">
      <w:pPr>
        <w:tabs>
          <w:tab w:val="left" w:pos="-993"/>
        </w:tabs>
        <w:spacing w:after="0" w:line="240" w:lineRule="auto"/>
        <w:ind w:left="-142" w:right="-1" w:firstLine="284"/>
        <w:rPr>
          <w:rFonts w:ascii="Times New Roman" w:hAnsi="Times New Roman" w:cs="Times New Roman"/>
          <w:sz w:val="24"/>
          <w:szCs w:val="24"/>
        </w:rPr>
      </w:pPr>
    </w:p>
    <w:p w:rsidR="00801446" w:rsidRDefault="00801446" w:rsidP="00801446">
      <w:pPr>
        <w:tabs>
          <w:tab w:val="left" w:pos="-993"/>
        </w:tabs>
        <w:spacing w:after="0" w:line="240" w:lineRule="auto"/>
        <w:ind w:left="-142" w:right="-1" w:firstLine="284"/>
        <w:rPr>
          <w:rFonts w:ascii="Times New Roman" w:hAnsi="Times New Roman"/>
          <w:b/>
          <w:bCs/>
          <w:sz w:val="24"/>
          <w:szCs w:val="24"/>
        </w:rPr>
      </w:pPr>
      <w:r>
        <w:rPr>
          <w:rFonts w:ascii="Times New Roman" w:hAnsi="Times New Roman"/>
          <w:b/>
          <w:bCs/>
          <w:sz w:val="24"/>
          <w:szCs w:val="24"/>
        </w:rPr>
        <w:t>Функциональные разновидности русского языка (6 часов)</w:t>
      </w:r>
    </w:p>
    <w:p w:rsidR="00801446" w:rsidRDefault="00801446" w:rsidP="00801446">
      <w:pPr>
        <w:tabs>
          <w:tab w:val="left" w:pos="-993"/>
        </w:tabs>
        <w:spacing w:after="0" w:line="240" w:lineRule="auto"/>
        <w:ind w:left="-142" w:right="-1" w:firstLine="284"/>
        <w:rPr>
          <w:rFonts w:ascii="Times New Roman" w:hAnsi="Times New Roman"/>
          <w:b/>
          <w:bCs/>
          <w:sz w:val="24"/>
          <w:szCs w:val="24"/>
        </w:rPr>
      </w:pPr>
    </w:p>
    <w:p w:rsidR="008560CB" w:rsidRPr="00142010" w:rsidRDefault="008560CB" w:rsidP="008560CB">
      <w:pPr>
        <w:spacing w:after="0" w:line="240" w:lineRule="auto"/>
        <w:ind w:firstLine="709"/>
        <w:jc w:val="both"/>
        <w:rPr>
          <w:rFonts w:ascii="Times New Roman" w:hAnsi="Times New Roman"/>
          <w:b/>
          <w:bCs/>
          <w:sz w:val="24"/>
          <w:szCs w:val="24"/>
        </w:rPr>
      </w:pPr>
      <w:r w:rsidRPr="00142010">
        <w:rPr>
          <w:rFonts w:ascii="Times New Roman" w:hAnsi="Times New Roman"/>
          <w:sz w:val="24"/>
          <w:szCs w:val="24"/>
        </w:rPr>
        <w:t>Функциональные стили (научный, официально-деловой, публицистический), разговорная речь и язык художественной литературы как функциональные разновидности современного русского языка.</w:t>
      </w:r>
      <w:r w:rsidRPr="00142010">
        <w:rPr>
          <w:rFonts w:ascii="Times New Roman" w:hAnsi="Times New Roman"/>
          <w:sz w:val="24"/>
          <w:szCs w:val="24"/>
        </w:rPr>
        <w:br/>
      </w:r>
      <w:r w:rsidRPr="00142010">
        <w:rPr>
          <w:rFonts w:ascii="Times New Roman" w:hAnsi="Times New Roman"/>
          <w:b/>
          <w:bCs/>
          <w:sz w:val="24"/>
          <w:szCs w:val="24"/>
        </w:rPr>
        <w:t>Научный стиль</w:t>
      </w:r>
      <w:r w:rsidRPr="00142010">
        <w:rPr>
          <w:rFonts w:ascii="Times New Roman" w:hAnsi="Times New Roman"/>
          <w:sz w:val="24"/>
          <w:szCs w:val="24"/>
        </w:rPr>
        <w:t>, сферы его использования, назначение. Основные признаки научного стиля: логичность, точность, отвлечённость, обобщённость, объективность изложения. Лексические</w:t>
      </w:r>
      <w:proofErr w:type="gramStart"/>
      <w:r w:rsidRPr="00142010">
        <w:rPr>
          <w:rFonts w:ascii="Times New Roman" w:hAnsi="Times New Roman"/>
          <w:sz w:val="24"/>
          <w:szCs w:val="24"/>
        </w:rPr>
        <w:t xml:space="preserve"> ,</w:t>
      </w:r>
      <w:proofErr w:type="gramEnd"/>
      <w:r w:rsidRPr="00142010">
        <w:rPr>
          <w:rFonts w:ascii="Times New Roman" w:hAnsi="Times New Roman"/>
          <w:sz w:val="24"/>
          <w:szCs w:val="24"/>
        </w:rPr>
        <w:t xml:space="preserve"> морфологические, синтаксические особенности научного стиля. Учебно-научный стиль. </w:t>
      </w:r>
      <w:proofErr w:type="gramStart"/>
      <w:r w:rsidRPr="00142010">
        <w:rPr>
          <w:rFonts w:ascii="Times New Roman" w:hAnsi="Times New Roman"/>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142010">
        <w:rPr>
          <w:rFonts w:ascii="Times New Roman" w:hAnsi="Times New Roman"/>
          <w:sz w:val="24"/>
          <w:szCs w:val="24"/>
        </w:rPr>
        <w:t xml:space="preserve"> Культура учебно-научного общени</w:t>
      </w:r>
      <w:proofErr w:type="gramStart"/>
      <w:r w:rsidRPr="00142010">
        <w:rPr>
          <w:rFonts w:ascii="Times New Roman" w:hAnsi="Times New Roman"/>
          <w:sz w:val="24"/>
          <w:szCs w:val="24"/>
        </w:rPr>
        <w:t>я(</w:t>
      </w:r>
      <w:proofErr w:type="gramEnd"/>
      <w:r w:rsidRPr="00142010">
        <w:rPr>
          <w:rFonts w:ascii="Times New Roman" w:hAnsi="Times New Roman"/>
          <w:sz w:val="24"/>
          <w:szCs w:val="24"/>
        </w:rPr>
        <w:t>устная и письменная формы).</w:t>
      </w:r>
      <w:r w:rsidRPr="00142010">
        <w:rPr>
          <w:rFonts w:ascii="Times New Roman" w:hAnsi="Times New Roman"/>
          <w:sz w:val="24"/>
          <w:szCs w:val="24"/>
        </w:rPr>
        <w:br/>
      </w:r>
      <w:r w:rsidRPr="00142010">
        <w:rPr>
          <w:rFonts w:ascii="Times New Roman" w:hAnsi="Times New Roman"/>
          <w:b/>
          <w:bCs/>
          <w:sz w:val="24"/>
          <w:szCs w:val="24"/>
        </w:rPr>
        <w:t xml:space="preserve">Официально-деловой стиль, </w:t>
      </w:r>
      <w:r w:rsidRPr="00142010">
        <w:rPr>
          <w:rFonts w:ascii="Times New Roman" w:hAnsi="Times New Roman"/>
          <w:sz w:val="24"/>
          <w:szCs w:val="24"/>
        </w:rPr>
        <w:t xml:space="preserve">сферы его использования, назначение. Основные признаки официально-делового стиля: точность, неличный характер, </w:t>
      </w:r>
      <w:proofErr w:type="spellStart"/>
      <w:r w:rsidRPr="00142010">
        <w:rPr>
          <w:rFonts w:ascii="Times New Roman" w:hAnsi="Times New Roman"/>
          <w:sz w:val="24"/>
          <w:szCs w:val="24"/>
        </w:rPr>
        <w:t>стандартизированность</w:t>
      </w:r>
      <w:proofErr w:type="spellEnd"/>
      <w:r w:rsidRPr="00142010">
        <w:rPr>
          <w:rFonts w:ascii="Times New Roman" w:hAnsi="Times New Roman"/>
          <w:sz w:val="24"/>
          <w:szCs w:val="24"/>
        </w:rPr>
        <w:t xml:space="preserve">, стереотипность построения текстов и их предписывающий характер. Лексические, морфологические и синтаксические особенности делового стиля. </w:t>
      </w:r>
      <w:proofErr w:type="gramStart"/>
      <w:r w:rsidRPr="00142010">
        <w:rPr>
          <w:rFonts w:ascii="Times New Roman" w:hAnsi="Times New Roman"/>
          <w:sz w:val="24"/>
          <w:szCs w:val="24"/>
        </w:rPr>
        <w:t>Основные жанры официально-делового стиля: заявление, доверенность, расписка, резюме, деловое письмо, объявление.</w:t>
      </w:r>
      <w:proofErr w:type="gramEnd"/>
      <w:r w:rsidRPr="00142010">
        <w:rPr>
          <w:rFonts w:ascii="Times New Roman" w:hAnsi="Times New Roman"/>
          <w:sz w:val="24"/>
          <w:szCs w:val="24"/>
        </w:rPr>
        <w:t xml:space="preserve"> Форма делового документа. Культура официально-делового общени</w:t>
      </w:r>
      <w:proofErr w:type="gramStart"/>
      <w:r w:rsidRPr="00142010">
        <w:rPr>
          <w:rFonts w:ascii="Times New Roman" w:hAnsi="Times New Roman"/>
          <w:sz w:val="24"/>
          <w:szCs w:val="24"/>
        </w:rPr>
        <w:t>я(</w:t>
      </w:r>
      <w:proofErr w:type="gramEnd"/>
      <w:r w:rsidRPr="00142010">
        <w:rPr>
          <w:rFonts w:ascii="Times New Roman" w:hAnsi="Times New Roman"/>
          <w:sz w:val="24"/>
          <w:szCs w:val="24"/>
        </w:rPr>
        <w:t>устная и письменная формы).</w:t>
      </w:r>
      <w:r w:rsidRPr="00142010">
        <w:rPr>
          <w:rFonts w:ascii="Times New Roman" w:hAnsi="Times New Roman"/>
          <w:sz w:val="24"/>
          <w:szCs w:val="24"/>
        </w:rPr>
        <w:br/>
      </w:r>
      <w:r w:rsidRPr="00142010">
        <w:rPr>
          <w:rFonts w:ascii="Times New Roman" w:hAnsi="Times New Roman"/>
          <w:b/>
          <w:bCs/>
          <w:sz w:val="24"/>
          <w:szCs w:val="24"/>
        </w:rPr>
        <w:t>Публицистический стиль</w:t>
      </w:r>
      <w:r w:rsidRPr="00142010">
        <w:rPr>
          <w:rFonts w:ascii="Times New Roman" w:hAnsi="Times New Roman"/>
          <w:sz w:val="24"/>
          <w:szCs w:val="24"/>
        </w:rPr>
        <w:t xml:space="preserve">, сферы его использования, назначение. Основные признаки публицистического стиля: сочетание экспрессивности и стандарта, логичности и образности, эмоциональности, </w:t>
      </w:r>
      <w:proofErr w:type="spellStart"/>
      <w:r w:rsidRPr="00142010">
        <w:rPr>
          <w:rFonts w:ascii="Times New Roman" w:hAnsi="Times New Roman"/>
          <w:sz w:val="24"/>
          <w:szCs w:val="24"/>
        </w:rPr>
        <w:t>оценочности</w:t>
      </w:r>
      <w:proofErr w:type="spellEnd"/>
      <w:r w:rsidRPr="00142010">
        <w:rPr>
          <w:rFonts w:ascii="Times New Roman" w:hAnsi="Times New Roman"/>
          <w:sz w:val="24"/>
          <w:szCs w:val="24"/>
        </w:rPr>
        <w:t xml:space="preserve">. Лексические, морфологические и синтаксические особенности публицистического стиля. Основные жанры публицистического стиля. </w:t>
      </w:r>
      <w:r w:rsidRPr="00142010">
        <w:rPr>
          <w:rFonts w:ascii="Times New Roman" w:hAnsi="Times New Roman"/>
          <w:sz w:val="24"/>
          <w:szCs w:val="24"/>
        </w:rPr>
        <w:br/>
        <w:t>Понятие публичной речи. Основные качества публичной речи: правильност</w:t>
      </w:r>
      <w:proofErr w:type="gramStart"/>
      <w:r w:rsidRPr="00142010">
        <w:rPr>
          <w:rFonts w:ascii="Times New Roman" w:hAnsi="Times New Roman"/>
          <w:sz w:val="24"/>
          <w:szCs w:val="24"/>
        </w:rPr>
        <w:t>ь(</w:t>
      </w:r>
      <w:proofErr w:type="gramEnd"/>
      <w:r w:rsidRPr="00142010">
        <w:rPr>
          <w:rFonts w:ascii="Times New Roman" w:hAnsi="Times New Roman"/>
          <w:sz w:val="24"/>
          <w:szCs w:val="24"/>
        </w:rPr>
        <w:t>владение нормами литературного языка), точность, ясность, выразительность (воздействие речи на эмоции и чувства слушающих), богатство речи, содержательность, логичность, уместность (соответствие слов и выражений целям и условиям произнесения речи).</w:t>
      </w:r>
      <w:r w:rsidRPr="00142010">
        <w:rPr>
          <w:rFonts w:ascii="Times New Roman" w:hAnsi="Times New Roman"/>
          <w:sz w:val="24"/>
          <w:szCs w:val="24"/>
        </w:rPr>
        <w:br/>
      </w:r>
      <w:r w:rsidRPr="00142010">
        <w:rPr>
          <w:rFonts w:ascii="Times New Roman" w:hAnsi="Times New Roman"/>
          <w:b/>
          <w:bCs/>
          <w:sz w:val="24"/>
          <w:szCs w:val="24"/>
        </w:rPr>
        <w:t>Разговорная речь</w:t>
      </w:r>
      <w:r w:rsidRPr="00142010">
        <w:rPr>
          <w:rFonts w:ascii="Times New Roman" w:hAnsi="Times New Roman"/>
          <w:sz w:val="24"/>
          <w:szCs w:val="24"/>
        </w:rPr>
        <w:t>, сферы её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и синтаксические особенности разговорной речи. Невербальные средства общения. Культура разговорной речи.</w:t>
      </w:r>
      <w:r w:rsidRPr="00142010">
        <w:rPr>
          <w:rFonts w:ascii="Times New Roman" w:hAnsi="Times New Roman"/>
          <w:sz w:val="24"/>
          <w:szCs w:val="24"/>
        </w:rPr>
        <w:br/>
        <w:t xml:space="preserve">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w:t>
      </w:r>
      <w:proofErr w:type="gramStart"/>
      <w:r w:rsidRPr="00142010">
        <w:rPr>
          <w:rFonts w:ascii="Times New Roman" w:hAnsi="Times New Roman"/>
          <w:sz w:val="24"/>
          <w:szCs w:val="24"/>
        </w:rPr>
        <w:t>м</w:t>
      </w:r>
      <w:proofErr w:type="gramEnd"/>
      <w:r w:rsidRPr="00142010">
        <w:rPr>
          <w:rFonts w:ascii="Times New Roman" w:hAnsi="Times New Roman"/>
          <w:sz w:val="24"/>
          <w:szCs w:val="24"/>
        </w:rPr>
        <w:t xml:space="preserve"> – выразительных средств, а также языковых средств других функциональных разновидностей языка.</w:t>
      </w:r>
    </w:p>
    <w:p w:rsidR="00801446" w:rsidRDefault="00801446" w:rsidP="00801446">
      <w:pPr>
        <w:tabs>
          <w:tab w:val="left" w:pos="-993"/>
        </w:tabs>
        <w:spacing w:after="0" w:line="240" w:lineRule="auto"/>
        <w:ind w:left="-142" w:right="-1" w:firstLine="284"/>
        <w:rPr>
          <w:rFonts w:ascii="Times New Roman" w:hAnsi="Times New Roman" w:cs="Times New Roman"/>
          <w:sz w:val="24"/>
          <w:szCs w:val="24"/>
        </w:rPr>
      </w:pPr>
    </w:p>
    <w:p w:rsidR="008560CB" w:rsidRDefault="008560CB" w:rsidP="00801446">
      <w:pPr>
        <w:tabs>
          <w:tab w:val="left" w:pos="-993"/>
        </w:tabs>
        <w:spacing w:after="0" w:line="240" w:lineRule="auto"/>
        <w:ind w:left="-142" w:right="-1" w:firstLine="284"/>
        <w:rPr>
          <w:rFonts w:ascii="Times New Roman" w:hAnsi="Times New Roman"/>
          <w:b/>
          <w:bCs/>
          <w:sz w:val="24"/>
          <w:szCs w:val="24"/>
        </w:rPr>
      </w:pPr>
      <w:r>
        <w:rPr>
          <w:rFonts w:ascii="Times New Roman" w:hAnsi="Times New Roman"/>
          <w:b/>
          <w:bCs/>
          <w:sz w:val="24"/>
          <w:szCs w:val="24"/>
        </w:rPr>
        <w:t>Виды речевой деятельности (7 часов)</w:t>
      </w:r>
    </w:p>
    <w:p w:rsidR="008560CB" w:rsidRPr="00B67B31" w:rsidRDefault="008560CB" w:rsidP="008560CB">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Речь как деятельность. </w:t>
      </w:r>
      <w:r w:rsidRPr="00142010">
        <w:rPr>
          <w:rFonts w:ascii="Times New Roman" w:hAnsi="Times New Roman"/>
          <w:sz w:val="24"/>
          <w:szCs w:val="24"/>
        </w:rPr>
        <w:t>Фазы речевой деятельности: мотивационн</w:t>
      </w:r>
      <w:proofErr w:type="gramStart"/>
      <w:r w:rsidRPr="00142010">
        <w:rPr>
          <w:rFonts w:ascii="Times New Roman" w:hAnsi="Times New Roman"/>
          <w:sz w:val="24"/>
          <w:szCs w:val="24"/>
        </w:rPr>
        <w:t>о-</w:t>
      </w:r>
      <w:proofErr w:type="gramEnd"/>
      <w:r w:rsidRPr="00142010">
        <w:rPr>
          <w:rFonts w:ascii="Times New Roman" w:hAnsi="Times New Roman"/>
          <w:sz w:val="24"/>
          <w:szCs w:val="24"/>
        </w:rPr>
        <w:t xml:space="preserve"> ориентировочная, планирующа</w:t>
      </w:r>
      <w:r>
        <w:rPr>
          <w:rFonts w:ascii="Times New Roman" w:hAnsi="Times New Roman"/>
          <w:sz w:val="24"/>
          <w:szCs w:val="24"/>
        </w:rPr>
        <w:t xml:space="preserve">я, исполнительная, контрольная. </w:t>
      </w:r>
      <w:r w:rsidRPr="00142010">
        <w:rPr>
          <w:rFonts w:ascii="Times New Roman" w:hAnsi="Times New Roman"/>
          <w:sz w:val="24"/>
          <w:szCs w:val="24"/>
        </w:rPr>
        <w:t>Вид</w:t>
      </w:r>
      <w:r>
        <w:rPr>
          <w:rFonts w:ascii="Times New Roman" w:hAnsi="Times New Roman"/>
          <w:sz w:val="24"/>
          <w:szCs w:val="24"/>
        </w:rPr>
        <w:t xml:space="preserve">ы речевой деятельности: чтение, </w:t>
      </w:r>
      <w:proofErr w:type="spellStart"/>
      <w:r w:rsidRPr="00142010">
        <w:rPr>
          <w:rFonts w:ascii="Times New Roman" w:hAnsi="Times New Roman"/>
          <w:sz w:val="24"/>
          <w:szCs w:val="24"/>
        </w:rPr>
        <w:t>аудиро</w:t>
      </w:r>
      <w:r>
        <w:rPr>
          <w:rFonts w:ascii="Times New Roman" w:hAnsi="Times New Roman"/>
          <w:sz w:val="24"/>
          <w:szCs w:val="24"/>
        </w:rPr>
        <w:t>вание</w:t>
      </w:r>
      <w:proofErr w:type="spellEnd"/>
      <w:r>
        <w:rPr>
          <w:rFonts w:ascii="Times New Roman" w:hAnsi="Times New Roman"/>
          <w:sz w:val="24"/>
          <w:szCs w:val="24"/>
        </w:rPr>
        <w:t xml:space="preserve"> (слушание), говорение, письмо. </w:t>
      </w:r>
      <w:r w:rsidRPr="00142010">
        <w:rPr>
          <w:rFonts w:ascii="Times New Roman" w:hAnsi="Times New Roman"/>
          <w:sz w:val="24"/>
          <w:szCs w:val="24"/>
        </w:rPr>
        <w:t>Чтение как вид речевой деятельности. Использование разных видов чтения (ознакомительного, и</w:t>
      </w:r>
      <w:r>
        <w:rPr>
          <w:rFonts w:ascii="Times New Roman" w:hAnsi="Times New Roman"/>
          <w:sz w:val="24"/>
          <w:szCs w:val="24"/>
        </w:rPr>
        <w:t xml:space="preserve">зучающего, просмотрового и др.) в </w:t>
      </w:r>
      <w:r w:rsidRPr="00142010">
        <w:rPr>
          <w:rFonts w:ascii="Times New Roman" w:hAnsi="Times New Roman"/>
          <w:sz w:val="24"/>
          <w:szCs w:val="24"/>
        </w:rPr>
        <w:t>зависимости от коммуникативной задачи. Приёмы работы с учебной книгой и другими информационными источниками, включая СМИ и интернет – ресурсы.</w:t>
      </w:r>
    </w:p>
    <w:p w:rsidR="008560CB" w:rsidRDefault="008560CB" w:rsidP="008560CB">
      <w:pPr>
        <w:spacing w:after="0" w:line="240" w:lineRule="auto"/>
        <w:ind w:firstLine="709"/>
        <w:jc w:val="both"/>
        <w:rPr>
          <w:rFonts w:ascii="Times New Roman" w:hAnsi="Times New Roman"/>
          <w:sz w:val="24"/>
          <w:szCs w:val="24"/>
        </w:rPr>
      </w:pPr>
      <w:r w:rsidRPr="00142010">
        <w:rPr>
          <w:rFonts w:ascii="Times New Roman" w:hAnsi="Times New Roman"/>
          <w:sz w:val="24"/>
          <w:szCs w:val="24"/>
        </w:rPr>
        <w:lastRenderedPageBreak/>
        <w:br/>
      </w:r>
      <w:proofErr w:type="spellStart"/>
      <w:r w:rsidRPr="00142010">
        <w:rPr>
          <w:rFonts w:ascii="Times New Roman" w:hAnsi="Times New Roman"/>
          <w:sz w:val="24"/>
          <w:szCs w:val="24"/>
        </w:rPr>
        <w:t>Аудирование</w:t>
      </w:r>
      <w:proofErr w:type="spellEnd"/>
      <w:r w:rsidRPr="00142010">
        <w:rPr>
          <w:rFonts w:ascii="Times New Roman" w:hAnsi="Times New Roman"/>
          <w:sz w:val="24"/>
          <w:szCs w:val="24"/>
        </w:rPr>
        <w:t xml:space="preserve"> (слушание) как вид речевой деятельности. Понимание коммуникативных целей и мотивов говорящего; адекватное восприятие информации, выраженной как явно, так и в скрытой форме; овладение приёмами, повышающими эффективность слушания устной монологической речи; применение правил эффективного слушания в ситуации диалога.</w:t>
      </w:r>
      <w:r w:rsidRPr="00142010">
        <w:rPr>
          <w:rFonts w:ascii="Times New Roman" w:hAnsi="Times New Roman"/>
          <w:sz w:val="24"/>
          <w:szCs w:val="24"/>
        </w:rPr>
        <w:br/>
        <w:t>Говорение как вид речевой деятельности. Монологические и диалогические высказывания. Диалог различных видов. Способы адекватного реагирования на обращённую речь, вступления в речевое общение, привлечения внимания собеседника, поддержания или завершения разговора и т. п. Соблюдение этики речевого взаимодействия в спорах и диспутах.</w:t>
      </w:r>
      <w:r w:rsidRPr="00142010">
        <w:rPr>
          <w:rFonts w:ascii="Times New Roman" w:hAnsi="Times New Roman"/>
          <w:sz w:val="24"/>
          <w:szCs w:val="24"/>
        </w:rPr>
        <w:br/>
        <w:t>Письмо как вид речевой деятельности. Содержание письменного высказывания и его языковое оформление. Культура письма.</w:t>
      </w:r>
    </w:p>
    <w:p w:rsidR="008560CB" w:rsidRDefault="008560CB" w:rsidP="008560CB">
      <w:pPr>
        <w:spacing w:after="0" w:line="240" w:lineRule="auto"/>
        <w:ind w:firstLine="709"/>
        <w:jc w:val="both"/>
        <w:rPr>
          <w:rFonts w:ascii="Times New Roman" w:hAnsi="Times New Roman"/>
          <w:sz w:val="24"/>
          <w:szCs w:val="24"/>
        </w:rPr>
      </w:pPr>
    </w:p>
    <w:p w:rsidR="008560CB" w:rsidRDefault="008560CB" w:rsidP="00801446">
      <w:pPr>
        <w:tabs>
          <w:tab w:val="left" w:pos="-993"/>
        </w:tabs>
        <w:spacing w:after="0" w:line="240" w:lineRule="auto"/>
        <w:ind w:left="-142" w:right="-1" w:firstLine="284"/>
        <w:rPr>
          <w:rFonts w:ascii="Times New Roman" w:hAnsi="Times New Roman"/>
          <w:b/>
          <w:bCs/>
          <w:sz w:val="24"/>
          <w:szCs w:val="24"/>
        </w:rPr>
      </w:pPr>
      <w:r>
        <w:rPr>
          <w:rFonts w:ascii="Times New Roman" w:hAnsi="Times New Roman"/>
          <w:b/>
          <w:bCs/>
          <w:sz w:val="24"/>
          <w:szCs w:val="24"/>
        </w:rPr>
        <w:t>Особенности устной и письменной речи (6 часов)</w:t>
      </w:r>
    </w:p>
    <w:p w:rsidR="008560CB" w:rsidRDefault="008560CB" w:rsidP="008560CB">
      <w:pPr>
        <w:spacing w:after="0" w:line="240" w:lineRule="auto"/>
        <w:ind w:firstLine="709"/>
        <w:jc w:val="both"/>
        <w:rPr>
          <w:rFonts w:ascii="Times New Roman" w:hAnsi="Times New Roman"/>
          <w:sz w:val="24"/>
          <w:szCs w:val="24"/>
        </w:rPr>
      </w:pPr>
      <w:r w:rsidRPr="00142010">
        <w:rPr>
          <w:rFonts w:ascii="Times New Roman" w:hAnsi="Times New Roman"/>
          <w:b/>
          <w:bCs/>
          <w:sz w:val="24"/>
          <w:szCs w:val="24"/>
        </w:rPr>
        <w:t>Особенности устной речи:</w:t>
      </w:r>
      <w:r w:rsidRPr="00142010">
        <w:rPr>
          <w:rFonts w:ascii="Times New Roman" w:hAnsi="Times New Roman"/>
          <w:sz w:val="24"/>
          <w:szCs w:val="24"/>
        </w:rPr>
        <w:t xml:space="preserve"> использование сре</w:t>
      </w:r>
      <w:proofErr w:type="gramStart"/>
      <w:r w:rsidRPr="00142010">
        <w:rPr>
          <w:rFonts w:ascii="Times New Roman" w:hAnsi="Times New Roman"/>
          <w:sz w:val="24"/>
          <w:szCs w:val="24"/>
        </w:rPr>
        <w:t>дств зв</w:t>
      </w:r>
      <w:proofErr w:type="gramEnd"/>
      <w:r w:rsidRPr="00142010">
        <w:rPr>
          <w:rFonts w:ascii="Times New Roman" w:hAnsi="Times New Roman"/>
          <w:sz w:val="24"/>
          <w:szCs w:val="24"/>
        </w:rPr>
        <w:t xml:space="preserve">учащей речи (темп, тембр, громкость голоса, интонация), жестов и мимики; ориентация на собеседника, на слуховое и зрительное восприятие речи, возможность учитывать немедленную реакцию слушателя. Повторы, прерывистость речи – типичные свойства устного высказывания. Диалог и монолог как разновидности устной речи. </w:t>
      </w:r>
      <w:proofErr w:type="gramStart"/>
      <w:r w:rsidRPr="00142010">
        <w:rPr>
          <w:rFonts w:ascii="Times New Roman" w:hAnsi="Times New Roman"/>
          <w:sz w:val="24"/>
          <w:szCs w:val="24"/>
        </w:rPr>
        <w:t>Формы устных высказываний и использование их в разных ситуациях общения: устный рассказ, выступление перед аудиторией, сообщение, доклад, ответ 9краткий и развёрнутый) на уроке; дружеская беседа, диспут, дискуссия и т.д.</w:t>
      </w:r>
      <w:proofErr w:type="gramEnd"/>
      <w:r w:rsidRPr="00142010">
        <w:rPr>
          <w:rFonts w:ascii="Times New Roman" w:hAnsi="Times New Roman"/>
          <w:sz w:val="24"/>
          <w:szCs w:val="24"/>
        </w:rPr>
        <w:t xml:space="preserve"> </w:t>
      </w:r>
      <w:r w:rsidRPr="00142010">
        <w:rPr>
          <w:rFonts w:ascii="Times New Roman" w:hAnsi="Times New Roman"/>
          <w:sz w:val="24"/>
          <w:szCs w:val="24"/>
        </w:rPr>
        <w:br/>
        <w:t>Основные требования к содержанию</w:t>
      </w:r>
      <w:proofErr w:type="gramStart"/>
      <w:r w:rsidRPr="00142010">
        <w:rPr>
          <w:rFonts w:ascii="Times New Roman" w:hAnsi="Times New Roman"/>
          <w:sz w:val="24"/>
          <w:szCs w:val="24"/>
        </w:rPr>
        <w:t xml:space="preserve"> ,</w:t>
      </w:r>
      <w:proofErr w:type="gramEnd"/>
      <w:r w:rsidRPr="00142010">
        <w:rPr>
          <w:rFonts w:ascii="Times New Roman" w:hAnsi="Times New Roman"/>
          <w:sz w:val="24"/>
          <w:szCs w:val="24"/>
        </w:rPr>
        <w:t xml:space="preserve"> построению и языковому оформлению устного высказывания.</w:t>
      </w:r>
      <w:r w:rsidRPr="00142010">
        <w:rPr>
          <w:rFonts w:ascii="Times New Roman" w:hAnsi="Times New Roman"/>
          <w:sz w:val="24"/>
          <w:szCs w:val="24"/>
        </w:rPr>
        <w:br/>
        <w:t>Риторика как искусство мыслить и говорить. Из истории русского ораторского искусства.</w:t>
      </w:r>
      <w:r w:rsidRPr="00142010">
        <w:rPr>
          <w:rFonts w:ascii="Times New Roman" w:hAnsi="Times New Roman"/>
          <w:sz w:val="24"/>
          <w:szCs w:val="24"/>
        </w:rPr>
        <w:br/>
      </w:r>
      <w:proofErr w:type="gramStart"/>
      <w:r w:rsidRPr="00142010">
        <w:rPr>
          <w:rFonts w:ascii="Times New Roman" w:hAnsi="Times New Roman"/>
          <w:b/>
          <w:bCs/>
          <w:sz w:val="24"/>
          <w:szCs w:val="24"/>
        </w:rPr>
        <w:t>Особенности письменной речи</w:t>
      </w:r>
      <w:r w:rsidRPr="00142010">
        <w:rPr>
          <w:rFonts w:ascii="Times New Roman" w:hAnsi="Times New Roman"/>
          <w:sz w:val="24"/>
          <w:szCs w:val="24"/>
        </w:rPr>
        <w:t>: использование средств письма для передачи мысли (буквы, знаки препинания, дефис, пробел); ориентация на зрительное восприятие текста и невозможность учитывать немедленную реакцию адресата; возможность возвращения к написанному, совершенствования текста и т. п. Формы письменных высказываний и их признаки: письма, записки, репортажи, сочинения (разные типы), деловые бумаги, рецензии, статьи, конспект, план, реферат и т.п.</w:t>
      </w:r>
      <w:proofErr w:type="gramEnd"/>
      <w:r w:rsidRPr="00142010">
        <w:rPr>
          <w:rFonts w:ascii="Times New Roman" w:hAnsi="Times New Roman"/>
          <w:sz w:val="24"/>
          <w:szCs w:val="24"/>
        </w:rPr>
        <w:t xml:space="preserve"> </w:t>
      </w:r>
      <w:r w:rsidRPr="00142010">
        <w:rPr>
          <w:rFonts w:ascii="Times New Roman" w:hAnsi="Times New Roman"/>
          <w:sz w:val="24"/>
          <w:szCs w:val="24"/>
        </w:rPr>
        <w:br/>
        <w:t>Основные требования к содержанию</w:t>
      </w:r>
      <w:proofErr w:type="gramStart"/>
      <w:r w:rsidRPr="00142010">
        <w:rPr>
          <w:rFonts w:ascii="Times New Roman" w:hAnsi="Times New Roman"/>
          <w:sz w:val="24"/>
          <w:szCs w:val="24"/>
        </w:rPr>
        <w:t xml:space="preserve"> ,</w:t>
      </w:r>
      <w:proofErr w:type="gramEnd"/>
      <w:r w:rsidRPr="00142010">
        <w:rPr>
          <w:rFonts w:ascii="Times New Roman" w:hAnsi="Times New Roman"/>
          <w:sz w:val="24"/>
          <w:szCs w:val="24"/>
        </w:rPr>
        <w:t xml:space="preserve"> построению и языковому оформлению письменного высказывания. Образцы русской письменной речи.</w:t>
      </w:r>
    </w:p>
    <w:p w:rsidR="008560CB" w:rsidRPr="00B67B31" w:rsidRDefault="008560CB" w:rsidP="008560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142010">
        <w:rPr>
          <w:rFonts w:ascii="Times New Roman" w:hAnsi="Times New Roman"/>
          <w:sz w:val="24"/>
          <w:szCs w:val="24"/>
        </w:rPr>
        <w:t>Речевая культура использования технических средств коммуникации (телефон, мобильный телефон, компьютер, телефакс, электронная почта и др.)</w:t>
      </w:r>
      <w:r>
        <w:rPr>
          <w:rFonts w:ascii="Times New Roman" w:hAnsi="Times New Roman"/>
          <w:sz w:val="24"/>
          <w:szCs w:val="24"/>
        </w:rPr>
        <w:t xml:space="preserve"> </w:t>
      </w:r>
      <w:r w:rsidRPr="00142010">
        <w:rPr>
          <w:rFonts w:ascii="Times New Roman" w:hAnsi="Times New Roman"/>
          <w:sz w:val="24"/>
          <w:szCs w:val="24"/>
        </w:rPr>
        <w:t>Основные правила письменного общения в виртуальных дискуссиях, конференциях на тематических чатах Интернета.</w:t>
      </w:r>
    </w:p>
    <w:p w:rsidR="00997E5D" w:rsidRPr="007E4290" w:rsidRDefault="00997E5D" w:rsidP="00997E5D">
      <w:pPr>
        <w:spacing w:after="0" w:line="240" w:lineRule="auto"/>
        <w:jc w:val="both"/>
        <w:rPr>
          <w:rFonts w:ascii="Times New Roman" w:hAnsi="Times New Roman" w:cs="Times New Roman"/>
          <w:sz w:val="24"/>
          <w:szCs w:val="24"/>
        </w:rPr>
      </w:pPr>
    </w:p>
    <w:p w:rsidR="00A20305" w:rsidRPr="007E4290" w:rsidRDefault="00A20305" w:rsidP="00904C40">
      <w:pPr>
        <w:pStyle w:val="Default"/>
      </w:pPr>
    </w:p>
    <w:p w:rsidR="0071401E" w:rsidRPr="007E4290" w:rsidRDefault="0071401E" w:rsidP="0071401E">
      <w:pPr>
        <w:pStyle w:val="a3"/>
        <w:spacing w:after="0" w:line="240" w:lineRule="auto"/>
        <w:ind w:left="1287"/>
        <w:jc w:val="center"/>
        <w:rPr>
          <w:rFonts w:ascii="Times New Roman" w:hAnsi="Times New Roman"/>
          <w:sz w:val="24"/>
          <w:szCs w:val="24"/>
        </w:rPr>
      </w:pPr>
      <w:r w:rsidRPr="007E4290">
        <w:rPr>
          <w:rFonts w:ascii="Times New Roman" w:hAnsi="Times New Roman"/>
          <w:sz w:val="24"/>
          <w:szCs w:val="24"/>
        </w:rPr>
        <w:t>УЧЕБНО-ТЕМАТИЧЕСКИЙ ПЛАН,10 КЛАСС</w:t>
      </w:r>
    </w:p>
    <w:p w:rsidR="0071401E" w:rsidRPr="007E4290" w:rsidRDefault="0071401E" w:rsidP="0071401E">
      <w:pPr>
        <w:spacing w:after="0" w:line="240" w:lineRule="auto"/>
        <w:jc w:val="both"/>
        <w:rPr>
          <w:rFonts w:ascii="Times New Roman" w:hAnsi="Times New Roman" w:cs="Times New Roman"/>
          <w:sz w:val="24"/>
          <w:szCs w:val="24"/>
        </w:rPr>
      </w:pPr>
    </w:p>
    <w:p w:rsidR="0071401E" w:rsidRPr="007E4290" w:rsidRDefault="0071401E" w:rsidP="0071401E">
      <w:pPr>
        <w:spacing w:after="0" w:line="240" w:lineRule="auto"/>
        <w:jc w:val="both"/>
        <w:rPr>
          <w:rFonts w:ascii="Times New Roman" w:hAnsi="Times New Roman" w:cs="Times New Roman"/>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7088"/>
        <w:gridCol w:w="1843"/>
      </w:tblGrid>
      <w:tr w:rsidR="0071401E" w:rsidRPr="007E4290" w:rsidTr="00D05E6F">
        <w:trPr>
          <w:trHeight w:val="502"/>
        </w:trPr>
        <w:tc>
          <w:tcPr>
            <w:tcW w:w="708" w:type="dxa"/>
            <w:vMerge w:val="restart"/>
            <w:tcBorders>
              <w:top w:val="single" w:sz="4" w:space="0" w:color="auto"/>
              <w:left w:val="single" w:sz="4" w:space="0" w:color="auto"/>
              <w:bottom w:val="single" w:sz="4" w:space="0" w:color="auto"/>
              <w:right w:val="single" w:sz="4" w:space="0" w:color="auto"/>
            </w:tcBorders>
            <w:hideMark/>
          </w:tcPr>
          <w:p w:rsidR="0071401E" w:rsidRPr="007E4290" w:rsidRDefault="0071401E"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w:t>
            </w:r>
          </w:p>
          <w:p w:rsidR="0071401E" w:rsidRPr="007E4290" w:rsidRDefault="0071401E" w:rsidP="0071401E">
            <w:pPr>
              <w:spacing w:line="240" w:lineRule="auto"/>
              <w:rPr>
                <w:rFonts w:ascii="Times New Roman" w:hAnsi="Times New Roman" w:cs="Times New Roman"/>
                <w:b/>
                <w:sz w:val="24"/>
                <w:szCs w:val="24"/>
              </w:rPr>
            </w:pPr>
            <w:proofErr w:type="gramStart"/>
            <w:r w:rsidRPr="007E4290">
              <w:rPr>
                <w:rFonts w:ascii="Times New Roman" w:hAnsi="Times New Roman" w:cs="Times New Roman"/>
                <w:b/>
                <w:sz w:val="24"/>
                <w:szCs w:val="24"/>
              </w:rPr>
              <w:t>п</w:t>
            </w:r>
            <w:proofErr w:type="gramEnd"/>
            <w:r w:rsidRPr="007E4290">
              <w:rPr>
                <w:rFonts w:ascii="Times New Roman" w:hAnsi="Times New Roman" w:cs="Times New Roman"/>
                <w:b/>
                <w:sz w:val="24"/>
                <w:szCs w:val="24"/>
              </w:rPr>
              <w:t>/п</w:t>
            </w:r>
          </w:p>
        </w:tc>
        <w:tc>
          <w:tcPr>
            <w:tcW w:w="7088" w:type="dxa"/>
            <w:vMerge w:val="restart"/>
            <w:tcBorders>
              <w:top w:val="single" w:sz="4" w:space="0" w:color="auto"/>
              <w:left w:val="single" w:sz="4" w:space="0" w:color="auto"/>
              <w:bottom w:val="single" w:sz="4" w:space="0" w:color="auto"/>
              <w:right w:val="single" w:sz="4" w:space="0" w:color="auto"/>
            </w:tcBorders>
            <w:hideMark/>
          </w:tcPr>
          <w:p w:rsidR="0071401E" w:rsidRPr="007E4290" w:rsidRDefault="0071401E"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Наименование разделов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1401E" w:rsidRPr="007E4290" w:rsidRDefault="0071401E"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Всего часов</w:t>
            </w:r>
          </w:p>
        </w:tc>
      </w:tr>
      <w:tr w:rsidR="0071401E" w:rsidRPr="007E4290" w:rsidTr="00D05E6F">
        <w:trPr>
          <w:trHeight w:val="47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1401E" w:rsidRPr="007E4290" w:rsidRDefault="0071401E" w:rsidP="0071401E">
            <w:pPr>
              <w:spacing w:after="0" w:line="240" w:lineRule="auto"/>
              <w:rPr>
                <w:rFonts w:ascii="Times New Roman" w:hAnsi="Times New Roman" w:cs="Times New Roman"/>
                <w:b/>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71401E" w:rsidRPr="007E4290" w:rsidRDefault="0071401E" w:rsidP="0071401E">
            <w:pPr>
              <w:spacing w:after="0" w:line="240" w:lineRule="auto"/>
              <w:rPr>
                <w:rFonts w:ascii="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401E" w:rsidRPr="007E4290" w:rsidRDefault="0071401E" w:rsidP="0071401E">
            <w:pPr>
              <w:spacing w:after="0" w:line="240" w:lineRule="auto"/>
              <w:rPr>
                <w:rFonts w:ascii="Times New Roman" w:hAnsi="Times New Roman" w:cs="Times New Roman"/>
                <w:b/>
                <w:sz w:val="24"/>
                <w:szCs w:val="24"/>
              </w:rPr>
            </w:pPr>
          </w:p>
        </w:tc>
      </w:tr>
      <w:tr w:rsidR="00A31EFB" w:rsidRPr="007E4290" w:rsidTr="00D05E6F">
        <w:trPr>
          <w:trHeight w:val="366"/>
        </w:trPr>
        <w:tc>
          <w:tcPr>
            <w:tcW w:w="708" w:type="dxa"/>
            <w:tcBorders>
              <w:top w:val="single" w:sz="4" w:space="0" w:color="auto"/>
              <w:left w:val="single" w:sz="4" w:space="0" w:color="auto"/>
              <w:bottom w:val="single" w:sz="4" w:space="0" w:color="auto"/>
              <w:right w:val="single" w:sz="4" w:space="0" w:color="auto"/>
            </w:tcBorders>
            <w:hideMark/>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A31EFB" w:rsidRPr="007E4290" w:rsidRDefault="00A31EFB" w:rsidP="00A31EFB">
            <w:pPr>
              <w:spacing w:line="240" w:lineRule="auto"/>
              <w:rPr>
                <w:rFonts w:ascii="Times New Roman" w:hAnsi="Times New Roman" w:cs="Times New Roman"/>
                <w:sz w:val="24"/>
                <w:szCs w:val="24"/>
              </w:rPr>
            </w:pPr>
            <w:r w:rsidRPr="007E4290">
              <w:rPr>
                <w:rFonts w:ascii="Times New Roman" w:hAnsi="Times New Roman" w:cs="Times New Roman"/>
                <w:color w:val="000000"/>
                <w:sz w:val="24"/>
                <w:szCs w:val="24"/>
              </w:rPr>
              <w:t>Орфография как система правил правописания</w:t>
            </w:r>
          </w:p>
        </w:tc>
        <w:tc>
          <w:tcPr>
            <w:tcW w:w="1843" w:type="dxa"/>
            <w:tcBorders>
              <w:top w:val="single" w:sz="4" w:space="0" w:color="auto"/>
              <w:left w:val="single" w:sz="4" w:space="0" w:color="auto"/>
              <w:bottom w:val="single" w:sz="4" w:space="0" w:color="auto"/>
              <w:right w:val="single" w:sz="4" w:space="0" w:color="auto"/>
            </w:tcBorders>
            <w:hideMark/>
          </w:tcPr>
          <w:p w:rsidR="00A31EFB" w:rsidRPr="007E4290" w:rsidRDefault="00A31EFB"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31EFB" w:rsidRPr="007E4290" w:rsidTr="00D05E6F">
        <w:trPr>
          <w:trHeight w:val="340"/>
        </w:trPr>
        <w:tc>
          <w:tcPr>
            <w:tcW w:w="708" w:type="dxa"/>
            <w:tcBorders>
              <w:top w:val="single" w:sz="4" w:space="0" w:color="auto"/>
              <w:left w:val="single" w:sz="4" w:space="0" w:color="auto"/>
              <w:bottom w:val="single" w:sz="4" w:space="0" w:color="auto"/>
              <w:right w:val="single" w:sz="4" w:space="0" w:color="auto"/>
            </w:tcBorders>
            <w:hideMark/>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A31EFB" w:rsidRPr="007E4290" w:rsidRDefault="00A31EFB" w:rsidP="00801446">
            <w:pPr>
              <w:spacing w:line="240" w:lineRule="auto"/>
              <w:rPr>
                <w:rFonts w:ascii="Times New Roman" w:hAnsi="Times New Roman" w:cs="Times New Roman"/>
                <w:sz w:val="24"/>
                <w:szCs w:val="24"/>
              </w:rPr>
            </w:pPr>
            <w:r w:rsidRPr="007E4290">
              <w:rPr>
                <w:rFonts w:ascii="Times New Roman" w:hAnsi="Times New Roman" w:cs="Times New Roman"/>
                <w:color w:val="000000"/>
                <w:sz w:val="24"/>
                <w:szCs w:val="24"/>
              </w:rPr>
              <w:t>Правописание</w:t>
            </w:r>
            <w:r w:rsidR="00801446">
              <w:rPr>
                <w:rFonts w:ascii="Times New Roman" w:hAnsi="Times New Roman" w:cs="Times New Roman"/>
                <w:color w:val="000000"/>
                <w:sz w:val="24"/>
                <w:szCs w:val="24"/>
              </w:rPr>
              <w:t xml:space="preserve"> морфем</w:t>
            </w:r>
          </w:p>
        </w:tc>
        <w:tc>
          <w:tcPr>
            <w:tcW w:w="1843" w:type="dxa"/>
            <w:tcBorders>
              <w:top w:val="single" w:sz="4" w:space="0" w:color="auto"/>
              <w:left w:val="single" w:sz="4" w:space="0" w:color="auto"/>
              <w:bottom w:val="single" w:sz="4" w:space="0" w:color="auto"/>
              <w:right w:val="single" w:sz="4" w:space="0" w:color="auto"/>
            </w:tcBorders>
            <w:hideMark/>
          </w:tcPr>
          <w:p w:rsidR="00A31EFB" w:rsidRPr="007E4290" w:rsidRDefault="00801446"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31EFB" w:rsidRPr="007E4290" w:rsidTr="00D05E6F">
        <w:trPr>
          <w:trHeight w:val="320"/>
        </w:trPr>
        <w:tc>
          <w:tcPr>
            <w:tcW w:w="708" w:type="dxa"/>
            <w:tcBorders>
              <w:top w:val="single" w:sz="4" w:space="0" w:color="auto"/>
              <w:left w:val="single" w:sz="4" w:space="0" w:color="auto"/>
              <w:bottom w:val="single" w:sz="4" w:space="0" w:color="auto"/>
              <w:right w:val="single" w:sz="4" w:space="0" w:color="auto"/>
            </w:tcBorders>
            <w:hideMark/>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A31EFB" w:rsidRPr="007E4290" w:rsidRDefault="00A31EFB" w:rsidP="00A31EFB">
            <w:pPr>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Слитные, дефисные и раздельные написания</w:t>
            </w:r>
          </w:p>
        </w:tc>
        <w:tc>
          <w:tcPr>
            <w:tcW w:w="1843" w:type="dxa"/>
            <w:tcBorders>
              <w:top w:val="single" w:sz="4" w:space="0" w:color="auto"/>
              <w:left w:val="single" w:sz="4" w:space="0" w:color="auto"/>
              <w:bottom w:val="single" w:sz="4" w:space="0" w:color="auto"/>
              <w:right w:val="single" w:sz="4" w:space="0" w:color="auto"/>
            </w:tcBorders>
            <w:hideMark/>
          </w:tcPr>
          <w:p w:rsidR="00A31EFB" w:rsidRPr="007E4290" w:rsidRDefault="00801446"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31EFB" w:rsidRPr="007E4290" w:rsidTr="00D05E6F">
        <w:trPr>
          <w:trHeight w:val="320"/>
        </w:trPr>
        <w:tc>
          <w:tcPr>
            <w:tcW w:w="708" w:type="dxa"/>
            <w:tcBorders>
              <w:top w:val="single" w:sz="4" w:space="0" w:color="auto"/>
              <w:left w:val="single" w:sz="4" w:space="0" w:color="auto"/>
              <w:bottom w:val="single" w:sz="4" w:space="0" w:color="auto"/>
              <w:right w:val="single" w:sz="4" w:space="0" w:color="auto"/>
            </w:tcBorders>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5</w:t>
            </w:r>
          </w:p>
        </w:tc>
        <w:tc>
          <w:tcPr>
            <w:tcW w:w="7088" w:type="dxa"/>
            <w:tcBorders>
              <w:top w:val="single" w:sz="4" w:space="0" w:color="auto"/>
              <w:left w:val="single" w:sz="4" w:space="0" w:color="auto"/>
              <w:bottom w:val="single" w:sz="4" w:space="0" w:color="auto"/>
              <w:right w:val="single" w:sz="4" w:space="0" w:color="auto"/>
            </w:tcBorders>
          </w:tcPr>
          <w:p w:rsidR="00A31EFB" w:rsidRPr="007E4290" w:rsidRDefault="00A31EFB" w:rsidP="00A31E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письменного общения</w:t>
            </w:r>
          </w:p>
        </w:tc>
        <w:tc>
          <w:tcPr>
            <w:tcW w:w="1843" w:type="dxa"/>
            <w:tcBorders>
              <w:top w:val="single" w:sz="4" w:space="0" w:color="auto"/>
              <w:left w:val="single" w:sz="4" w:space="0" w:color="auto"/>
              <w:bottom w:val="single" w:sz="4" w:space="0" w:color="auto"/>
              <w:right w:val="single" w:sz="4" w:space="0" w:color="auto"/>
            </w:tcBorders>
          </w:tcPr>
          <w:p w:rsidR="00A31EFB" w:rsidRPr="007E4290" w:rsidRDefault="00801446"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31EFB" w:rsidRPr="007E4290" w:rsidTr="00D05E6F">
        <w:trPr>
          <w:trHeight w:val="320"/>
        </w:trPr>
        <w:tc>
          <w:tcPr>
            <w:tcW w:w="708" w:type="dxa"/>
            <w:tcBorders>
              <w:top w:val="single" w:sz="4" w:space="0" w:color="auto"/>
              <w:left w:val="single" w:sz="4" w:space="0" w:color="auto"/>
              <w:bottom w:val="single" w:sz="4" w:space="0" w:color="auto"/>
              <w:right w:val="single" w:sz="4" w:space="0" w:color="auto"/>
            </w:tcBorders>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A31EFB" w:rsidRPr="007E4290" w:rsidRDefault="00A31EFB" w:rsidP="00A31EFB">
            <w:pPr>
              <w:spacing w:line="240" w:lineRule="auto"/>
              <w:rPr>
                <w:rFonts w:ascii="Times New Roman" w:hAnsi="Times New Roman" w:cs="Times New Roman"/>
                <w:color w:val="000000"/>
                <w:sz w:val="24"/>
                <w:szCs w:val="24"/>
              </w:rPr>
            </w:pPr>
            <w:r w:rsidRPr="00A31EFB">
              <w:rPr>
                <w:rFonts w:ascii="Times New Roman" w:hAnsi="Times New Roman" w:cs="Times New Roman"/>
                <w:color w:val="000000"/>
                <w:sz w:val="24"/>
                <w:szCs w:val="24"/>
              </w:rPr>
              <w:t>Функциональные разновидности русского языка</w:t>
            </w:r>
          </w:p>
        </w:tc>
        <w:tc>
          <w:tcPr>
            <w:tcW w:w="1843" w:type="dxa"/>
            <w:tcBorders>
              <w:top w:val="single" w:sz="4" w:space="0" w:color="auto"/>
              <w:left w:val="single" w:sz="4" w:space="0" w:color="auto"/>
              <w:bottom w:val="single" w:sz="4" w:space="0" w:color="auto"/>
              <w:right w:val="single" w:sz="4" w:space="0" w:color="auto"/>
            </w:tcBorders>
          </w:tcPr>
          <w:p w:rsidR="00A31EFB" w:rsidRPr="007E4290" w:rsidRDefault="00801446"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31EFB" w:rsidRPr="007E4290" w:rsidTr="00D05E6F">
        <w:trPr>
          <w:trHeight w:val="320"/>
        </w:trPr>
        <w:tc>
          <w:tcPr>
            <w:tcW w:w="708" w:type="dxa"/>
            <w:tcBorders>
              <w:top w:val="single" w:sz="4" w:space="0" w:color="auto"/>
              <w:left w:val="single" w:sz="4" w:space="0" w:color="auto"/>
              <w:bottom w:val="single" w:sz="4" w:space="0" w:color="auto"/>
              <w:right w:val="single" w:sz="4" w:space="0" w:color="auto"/>
            </w:tcBorders>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7</w:t>
            </w:r>
          </w:p>
        </w:tc>
        <w:tc>
          <w:tcPr>
            <w:tcW w:w="7088" w:type="dxa"/>
            <w:tcBorders>
              <w:top w:val="single" w:sz="4" w:space="0" w:color="auto"/>
              <w:left w:val="single" w:sz="4" w:space="0" w:color="auto"/>
              <w:bottom w:val="single" w:sz="4" w:space="0" w:color="auto"/>
              <w:right w:val="single" w:sz="4" w:space="0" w:color="auto"/>
            </w:tcBorders>
          </w:tcPr>
          <w:p w:rsidR="00A31EFB" w:rsidRPr="007E4290" w:rsidRDefault="00A31EFB" w:rsidP="00A31EFB">
            <w:pPr>
              <w:spacing w:line="240" w:lineRule="auto"/>
              <w:rPr>
                <w:rFonts w:ascii="Times New Roman" w:hAnsi="Times New Roman" w:cs="Times New Roman"/>
                <w:color w:val="000000"/>
                <w:sz w:val="24"/>
                <w:szCs w:val="24"/>
              </w:rPr>
            </w:pPr>
            <w:r w:rsidRPr="00A31EFB">
              <w:rPr>
                <w:rFonts w:ascii="Times New Roman" w:hAnsi="Times New Roman" w:cs="Times New Roman"/>
                <w:color w:val="000000"/>
                <w:sz w:val="24"/>
                <w:szCs w:val="24"/>
              </w:rPr>
              <w:t>Виды речевой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A31EFB" w:rsidRPr="007E4290" w:rsidRDefault="00801446"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31EFB" w:rsidRPr="007E4290" w:rsidTr="00D05E6F">
        <w:trPr>
          <w:trHeight w:val="320"/>
        </w:trPr>
        <w:tc>
          <w:tcPr>
            <w:tcW w:w="708" w:type="dxa"/>
            <w:tcBorders>
              <w:top w:val="single" w:sz="4" w:space="0" w:color="auto"/>
              <w:left w:val="single" w:sz="4" w:space="0" w:color="auto"/>
              <w:bottom w:val="single" w:sz="4" w:space="0" w:color="auto"/>
              <w:right w:val="single" w:sz="4" w:space="0" w:color="auto"/>
            </w:tcBorders>
          </w:tcPr>
          <w:p w:rsidR="00A31EFB" w:rsidRPr="007E4290" w:rsidRDefault="00A31EFB" w:rsidP="0071401E">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8</w:t>
            </w:r>
          </w:p>
        </w:tc>
        <w:tc>
          <w:tcPr>
            <w:tcW w:w="7088" w:type="dxa"/>
            <w:tcBorders>
              <w:top w:val="single" w:sz="4" w:space="0" w:color="auto"/>
              <w:left w:val="single" w:sz="4" w:space="0" w:color="auto"/>
              <w:bottom w:val="single" w:sz="4" w:space="0" w:color="auto"/>
              <w:right w:val="single" w:sz="4" w:space="0" w:color="auto"/>
            </w:tcBorders>
          </w:tcPr>
          <w:p w:rsidR="00A31EFB" w:rsidRPr="007E4290" w:rsidRDefault="00A31EFB" w:rsidP="0071401E">
            <w:pPr>
              <w:spacing w:line="240" w:lineRule="auto"/>
              <w:rPr>
                <w:rFonts w:ascii="Times New Roman" w:hAnsi="Times New Roman" w:cs="Times New Roman"/>
                <w:color w:val="000000"/>
                <w:sz w:val="24"/>
                <w:szCs w:val="24"/>
              </w:rPr>
            </w:pPr>
            <w:r w:rsidRPr="00A31EFB">
              <w:rPr>
                <w:rFonts w:ascii="Times New Roman" w:hAnsi="Times New Roman" w:cs="Times New Roman"/>
                <w:color w:val="000000"/>
                <w:sz w:val="24"/>
                <w:szCs w:val="24"/>
              </w:rPr>
              <w:t>Особенности устной и письменной речи</w:t>
            </w:r>
          </w:p>
        </w:tc>
        <w:tc>
          <w:tcPr>
            <w:tcW w:w="1843" w:type="dxa"/>
            <w:tcBorders>
              <w:top w:val="single" w:sz="4" w:space="0" w:color="auto"/>
              <w:left w:val="single" w:sz="4" w:space="0" w:color="auto"/>
              <w:bottom w:val="single" w:sz="4" w:space="0" w:color="auto"/>
              <w:right w:val="single" w:sz="4" w:space="0" w:color="auto"/>
            </w:tcBorders>
          </w:tcPr>
          <w:p w:rsidR="00A31EFB" w:rsidRPr="007E4290" w:rsidRDefault="00801446" w:rsidP="007140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31EFB" w:rsidRPr="007E4290" w:rsidTr="00D05E6F">
        <w:trPr>
          <w:trHeight w:val="320"/>
        </w:trPr>
        <w:tc>
          <w:tcPr>
            <w:tcW w:w="708" w:type="dxa"/>
            <w:tcBorders>
              <w:top w:val="single" w:sz="4" w:space="0" w:color="auto"/>
              <w:left w:val="single" w:sz="4" w:space="0" w:color="auto"/>
              <w:bottom w:val="single" w:sz="4" w:space="0" w:color="auto"/>
              <w:right w:val="single" w:sz="4" w:space="0" w:color="auto"/>
            </w:tcBorders>
          </w:tcPr>
          <w:p w:rsidR="00A31EFB" w:rsidRPr="007E4290" w:rsidRDefault="00A31EFB" w:rsidP="0071401E">
            <w:pPr>
              <w:spacing w:line="240" w:lineRule="auto"/>
              <w:rPr>
                <w:rFonts w:ascii="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A31EFB" w:rsidRPr="007E4290" w:rsidRDefault="00A31EFB" w:rsidP="0071401E">
            <w:pPr>
              <w:spacing w:after="0" w:line="240" w:lineRule="auto"/>
              <w:rPr>
                <w:rFonts w:ascii="Times New Roman" w:hAnsi="Times New Roman" w:cs="Times New Roman"/>
                <w:b/>
                <w:sz w:val="24"/>
                <w:szCs w:val="24"/>
              </w:rPr>
            </w:pPr>
            <w:r w:rsidRPr="007E4290">
              <w:rPr>
                <w:rFonts w:ascii="Times New Roman" w:hAnsi="Times New Roman" w:cs="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A31EFB" w:rsidRPr="007E4290" w:rsidRDefault="00A31EFB" w:rsidP="007140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34 ч.</w:t>
            </w:r>
          </w:p>
        </w:tc>
      </w:tr>
    </w:tbl>
    <w:p w:rsidR="009C0ADE" w:rsidRDefault="009C0ADE" w:rsidP="00904C40">
      <w:pPr>
        <w:pStyle w:val="Default"/>
        <w:rPr>
          <w:rFonts w:eastAsiaTheme="minorEastAsia"/>
          <w:b/>
          <w:color w:val="auto"/>
          <w:lang w:eastAsia="ru-RU"/>
        </w:rPr>
      </w:pPr>
    </w:p>
    <w:p w:rsidR="00997E5D" w:rsidRPr="0054284C" w:rsidRDefault="0054284C" w:rsidP="0054284C">
      <w:pPr>
        <w:pStyle w:val="Default"/>
        <w:jc w:val="center"/>
        <w:rPr>
          <w:b/>
        </w:rPr>
      </w:pPr>
      <w:r w:rsidRPr="0054284C">
        <w:rPr>
          <w:b/>
        </w:rPr>
        <w:t>Календарно-тематическое планирование</w:t>
      </w:r>
      <w:r>
        <w:rPr>
          <w:b/>
        </w:rPr>
        <w:t>. 10 класс.</w:t>
      </w:r>
    </w:p>
    <w:p w:rsidR="00D23AD7" w:rsidRPr="007E4290" w:rsidRDefault="00D23AD7" w:rsidP="0054284C">
      <w:pPr>
        <w:pStyle w:val="Default"/>
        <w:jc w:val="center"/>
      </w:pPr>
    </w:p>
    <w:tbl>
      <w:tblPr>
        <w:tblpPr w:leftFromText="180" w:rightFromText="180" w:vertAnchor="text" w:horzAnchor="margin" w:tblpXSpec="center" w:tblpY="-98"/>
        <w:tblW w:w="9679" w:type="dxa"/>
        <w:tblLayout w:type="fixed"/>
        <w:tblCellMar>
          <w:left w:w="40" w:type="dxa"/>
          <w:right w:w="40" w:type="dxa"/>
        </w:tblCellMar>
        <w:tblLook w:val="0000"/>
      </w:tblPr>
      <w:tblGrid>
        <w:gridCol w:w="466"/>
        <w:gridCol w:w="7512"/>
        <w:gridCol w:w="1701"/>
      </w:tblGrid>
      <w:tr w:rsidR="002F3DEA" w:rsidRPr="007E4290" w:rsidTr="00801446">
        <w:trPr>
          <w:cantSplit/>
          <w:trHeight w:val="476"/>
        </w:trPr>
        <w:tc>
          <w:tcPr>
            <w:tcW w:w="466" w:type="dxa"/>
            <w:vMerge w:val="restart"/>
            <w:tcBorders>
              <w:top w:val="single" w:sz="6" w:space="0" w:color="auto"/>
              <w:left w:val="single" w:sz="6" w:space="0" w:color="auto"/>
              <w:right w:val="single" w:sz="6" w:space="0" w:color="auto"/>
            </w:tcBorders>
            <w:shd w:val="clear" w:color="auto" w:fill="FFFFFF"/>
            <w:vAlign w:val="center"/>
          </w:tcPr>
          <w:p w:rsidR="002F3DEA" w:rsidRPr="007E4290" w:rsidRDefault="002F3DEA" w:rsidP="00052238">
            <w:pPr>
              <w:shd w:val="clear" w:color="auto" w:fill="FFFFFF"/>
              <w:spacing w:line="240" w:lineRule="auto"/>
              <w:rPr>
                <w:rFonts w:ascii="Times New Roman" w:hAnsi="Times New Roman" w:cs="Times New Roman"/>
                <w:b/>
                <w:sz w:val="24"/>
                <w:szCs w:val="24"/>
              </w:rPr>
            </w:pPr>
            <w:r w:rsidRPr="007E4290">
              <w:rPr>
                <w:rFonts w:ascii="Times New Roman" w:hAnsi="Times New Roman" w:cs="Times New Roman"/>
                <w:b/>
                <w:color w:val="000000"/>
                <w:sz w:val="24"/>
                <w:szCs w:val="24"/>
              </w:rPr>
              <w:lastRenderedPageBreak/>
              <w:t xml:space="preserve">№ </w:t>
            </w:r>
            <w:proofErr w:type="spellStart"/>
            <w:proofErr w:type="gramStart"/>
            <w:r w:rsidRPr="007E4290">
              <w:rPr>
                <w:rFonts w:ascii="Times New Roman" w:hAnsi="Times New Roman" w:cs="Times New Roman"/>
                <w:b/>
                <w:color w:val="000000"/>
                <w:sz w:val="24"/>
                <w:szCs w:val="24"/>
              </w:rPr>
              <w:t>п</w:t>
            </w:r>
            <w:proofErr w:type="spellEnd"/>
            <w:proofErr w:type="gramEnd"/>
            <w:r w:rsidRPr="007E4290">
              <w:rPr>
                <w:rFonts w:ascii="Times New Roman" w:hAnsi="Times New Roman" w:cs="Times New Roman"/>
                <w:b/>
                <w:color w:val="000000"/>
                <w:sz w:val="24"/>
                <w:szCs w:val="24"/>
                <w:lang w:val="en-US"/>
              </w:rPr>
              <w:t>/</w:t>
            </w:r>
            <w:proofErr w:type="spellStart"/>
            <w:r w:rsidRPr="007E4290">
              <w:rPr>
                <w:rFonts w:ascii="Times New Roman" w:hAnsi="Times New Roman" w:cs="Times New Roman"/>
                <w:b/>
                <w:color w:val="000000"/>
                <w:sz w:val="24"/>
                <w:szCs w:val="24"/>
              </w:rPr>
              <w:t>п</w:t>
            </w:r>
            <w:proofErr w:type="spellEnd"/>
          </w:p>
        </w:tc>
        <w:tc>
          <w:tcPr>
            <w:tcW w:w="7512" w:type="dxa"/>
            <w:vMerge w:val="restart"/>
            <w:tcBorders>
              <w:top w:val="single" w:sz="6" w:space="0" w:color="auto"/>
              <w:left w:val="single" w:sz="6" w:space="0" w:color="auto"/>
              <w:right w:val="single" w:sz="6" w:space="0" w:color="auto"/>
            </w:tcBorders>
            <w:shd w:val="clear" w:color="auto" w:fill="FFFFFF"/>
            <w:vAlign w:val="center"/>
          </w:tcPr>
          <w:p w:rsidR="002F3DEA" w:rsidRPr="007E4290" w:rsidRDefault="002F3DEA" w:rsidP="00052238">
            <w:pPr>
              <w:shd w:val="clear" w:color="auto" w:fill="FFFFFF"/>
              <w:spacing w:line="240" w:lineRule="auto"/>
              <w:rPr>
                <w:rFonts w:ascii="Times New Roman" w:hAnsi="Times New Roman" w:cs="Times New Roman"/>
                <w:b/>
                <w:sz w:val="24"/>
                <w:szCs w:val="24"/>
              </w:rPr>
            </w:pPr>
            <w:r w:rsidRPr="007E4290">
              <w:rPr>
                <w:rFonts w:ascii="Times New Roman" w:hAnsi="Times New Roman" w:cs="Times New Roman"/>
                <w:b/>
                <w:color w:val="000000"/>
                <w:sz w:val="24"/>
                <w:szCs w:val="24"/>
              </w:rPr>
              <w:t>Содержание раздела, темы</w:t>
            </w:r>
          </w:p>
        </w:tc>
        <w:tc>
          <w:tcPr>
            <w:tcW w:w="1701" w:type="dxa"/>
            <w:vMerge w:val="restart"/>
            <w:tcBorders>
              <w:top w:val="single" w:sz="6" w:space="0" w:color="auto"/>
              <w:left w:val="single" w:sz="6" w:space="0" w:color="auto"/>
              <w:right w:val="single" w:sz="6" w:space="0" w:color="auto"/>
            </w:tcBorders>
            <w:shd w:val="clear" w:color="auto" w:fill="FFFFFF"/>
          </w:tcPr>
          <w:p w:rsidR="002F3DEA" w:rsidRPr="007E4290" w:rsidRDefault="002F3DEA" w:rsidP="002F3DEA">
            <w:pPr>
              <w:shd w:val="clear" w:color="auto" w:fill="FFFFFF"/>
              <w:spacing w:line="240" w:lineRule="auto"/>
              <w:ind w:left="243" w:hanging="243"/>
              <w:rPr>
                <w:rFonts w:ascii="Times New Roman" w:hAnsi="Times New Roman" w:cs="Times New Roman"/>
                <w:b/>
                <w:sz w:val="24"/>
                <w:szCs w:val="24"/>
              </w:rPr>
            </w:pPr>
            <w:r w:rsidRPr="007E4290">
              <w:rPr>
                <w:rFonts w:ascii="Times New Roman" w:hAnsi="Times New Roman" w:cs="Times New Roman"/>
                <w:b/>
                <w:sz w:val="24"/>
                <w:szCs w:val="24"/>
              </w:rPr>
              <w:t>Количество часов</w:t>
            </w:r>
          </w:p>
        </w:tc>
      </w:tr>
      <w:tr w:rsidR="002F3DEA" w:rsidRPr="007E4290" w:rsidTr="00801446">
        <w:trPr>
          <w:cantSplit/>
          <w:trHeight w:val="780"/>
        </w:trPr>
        <w:tc>
          <w:tcPr>
            <w:tcW w:w="466" w:type="dxa"/>
            <w:vMerge/>
            <w:tcBorders>
              <w:left w:val="single" w:sz="6" w:space="0" w:color="auto"/>
              <w:bottom w:val="single" w:sz="6" w:space="0" w:color="auto"/>
              <w:right w:val="single" w:sz="6" w:space="0" w:color="auto"/>
            </w:tcBorders>
            <w:shd w:val="clear" w:color="auto" w:fill="FFFFFF"/>
            <w:vAlign w:val="center"/>
          </w:tcPr>
          <w:p w:rsidR="002F3DEA" w:rsidRPr="007E4290" w:rsidRDefault="002F3DEA" w:rsidP="00052238">
            <w:pPr>
              <w:shd w:val="clear" w:color="auto" w:fill="FFFFFF"/>
              <w:spacing w:line="240" w:lineRule="auto"/>
              <w:rPr>
                <w:rFonts w:ascii="Times New Roman" w:hAnsi="Times New Roman" w:cs="Times New Roman"/>
                <w:color w:val="000000"/>
                <w:sz w:val="24"/>
                <w:szCs w:val="24"/>
              </w:rPr>
            </w:pPr>
          </w:p>
        </w:tc>
        <w:tc>
          <w:tcPr>
            <w:tcW w:w="7512" w:type="dxa"/>
            <w:vMerge/>
            <w:tcBorders>
              <w:left w:val="single" w:sz="6" w:space="0" w:color="auto"/>
              <w:bottom w:val="single" w:sz="6" w:space="0" w:color="auto"/>
              <w:right w:val="single" w:sz="6" w:space="0" w:color="auto"/>
            </w:tcBorders>
            <w:shd w:val="clear" w:color="auto" w:fill="FFFFFF"/>
            <w:vAlign w:val="center"/>
          </w:tcPr>
          <w:p w:rsidR="002F3DEA" w:rsidRPr="007E4290" w:rsidRDefault="002F3DEA" w:rsidP="00052238">
            <w:pPr>
              <w:shd w:val="clear" w:color="auto" w:fill="FFFFFF"/>
              <w:spacing w:line="240" w:lineRule="auto"/>
              <w:rPr>
                <w:rFonts w:ascii="Times New Roman" w:hAnsi="Times New Roman" w:cs="Times New Roman"/>
                <w:color w:val="000000"/>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2F3DEA" w:rsidRPr="007E4290" w:rsidRDefault="002F3DEA" w:rsidP="00052238">
            <w:pPr>
              <w:shd w:val="clear" w:color="auto" w:fill="FFFFFF"/>
              <w:spacing w:line="240" w:lineRule="auto"/>
              <w:rPr>
                <w:rFonts w:ascii="Times New Roman" w:hAnsi="Times New Roman" w:cs="Times New Roman"/>
                <w:color w:val="000000"/>
                <w:sz w:val="24"/>
                <w:szCs w:val="24"/>
              </w:rPr>
            </w:pPr>
          </w:p>
        </w:tc>
      </w:tr>
      <w:tr w:rsidR="0054284C" w:rsidRPr="007E4290" w:rsidTr="00FE4AFB">
        <w:trPr>
          <w:cantSplit/>
          <w:trHeight w:val="780"/>
        </w:trPr>
        <w:tc>
          <w:tcPr>
            <w:tcW w:w="466" w:type="dxa"/>
            <w:tcBorders>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p>
        </w:tc>
        <w:tc>
          <w:tcPr>
            <w:tcW w:w="7512" w:type="dxa"/>
            <w:tcBorders>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b/>
                <w:color w:val="000000"/>
                <w:sz w:val="24"/>
                <w:szCs w:val="24"/>
              </w:rPr>
            </w:pPr>
            <w:r w:rsidRPr="007E4290">
              <w:rPr>
                <w:rFonts w:ascii="Times New Roman" w:hAnsi="Times New Roman" w:cs="Times New Roman"/>
                <w:b/>
                <w:color w:val="000000"/>
                <w:sz w:val="24"/>
                <w:szCs w:val="24"/>
              </w:rPr>
              <w:t>Орфография как система правил правописания</w:t>
            </w:r>
          </w:p>
        </w:tc>
        <w:tc>
          <w:tcPr>
            <w:tcW w:w="1701" w:type="dxa"/>
            <w:tcBorders>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Русское правописание. Орфография и пунктуация как разделы русского правописания.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Некоторые сведения из истории русской орфографии. Различные способы передачи содержащейся в правиле информации.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54284C">
        <w:trPr>
          <w:cantSplit/>
          <w:trHeight w:val="49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7E4290">
              <w:rPr>
                <w:rFonts w:ascii="Times New Roman" w:hAnsi="Times New Roman" w:cs="Times New Roman"/>
                <w:b/>
                <w:color w:val="000000"/>
                <w:sz w:val="24"/>
                <w:szCs w:val="24"/>
              </w:rPr>
              <w:t>Правописание морфем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54284C" w:rsidRPr="007E4290" w:rsidTr="0054284C">
        <w:trPr>
          <w:cantSplit/>
          <w:trHeight w:val="36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F22704" w:rsidP="0054284C">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Система правил, регулирующих написание гласных и согласных корня.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iCs/>
                <w:color w:val="000000"/>
                <w:sz w:val="24"/>
                <w:szCs w:val="24"/>
              </w:rPr>
            </w:pPr>
            <w:r w:rsidRPr="007E4290">
              <w:rPr>
                <w:rFonts w:ascii="Times New Roman" w:hAnsi="Times New Roman" w:cs="Times New Roman"/>
                <w:iCs/>
                <w:color w:val="000000"/>
                <w:sz w:val="24"/>
                <w:szCs w:val="24"/>
              </w:rPr>
              <w:t>Правописание иноязычных словообразовательных элементов.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Деление приставок на группы, соотносимые с разными принципами написания.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 xml:space="preserve">Система правил, связанных с написанием суффиксов в словах разных частей речи.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 xml:space="preserve">Типичные суффиксы </w:t>
            </w:r>
            <w:r>
              <w:rPr>
                <w:rFonts w:ascii="Times New Roman" w:hAnsi="Times New Roman" w:cs="Times New Roman"/>
                <w:color w:val="000000"/>
                <w:sz w:val="24"/>
                <w:szCs w:val="24"/>
              </w:rPr>
              <w:t xml:space="preserve">разных частей речи </w:t>
            </w:r>
            <w:r w:rsidRPr="007E4290">
              <w:rPr>
                <w:rFonts w:ascii="Times New Roman" w:hAnsi="Times New Roman" w:cs="Times New Roman"/>
                <w:color w:val="000000"/>
                <w:sz w:val="24"/>
                <w:szCs w:val="24"/>
              </w:rPr>
              <w:t>и их написание.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Система правил, регулирующих правописание окончаний слов разных частей речи.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b/>
                <w:color w:val="000000"/>
                <w:sz w:val="24"/>
                <w:szCs w:val="24"/>
              </w:rPr>
            </w:pPr>
            <w:r w:rsidRPr="007E4290">
              <w:rPr>
                <w:rFonts w:ascii="Times New Roman" w:hAnsi="Times New Roman" w:cs="Times New Roman"/>
                <w:b/>
                <w:color w:val="000000"/>
                <w:sz w:val="24"/>
                <w:szCs w:val="24"/>
              </w:rPr>
              <w:t>Слитные, дефисные и раздельные написания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Орфограммы, связанные с различением на письме служебного слова и морфемы.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color w:val="000000"/>
                <w:sz w:val="24"/>
                <w:szCs w:val="24"/>
              </w:rPr>
            </w:pPr>
            <w:r w:rsidRPr="007E4290">
              <w:rPr>
                <w:rFonts w:ascii="Times New Roman" w:hAnsi="Times New Roman" w:cs="Times New Roman"/>
                <w:sz w:val="24"/>
                <w:szCs w:val="24"/>
              </w:rPr>
              <w:t>Грамматик</w:t>
            </w:r>
            <w:proofErr w:type="gramStart"/>
            <w:r w:rsidRPr="007E4290">
              <w:rPr>
                <w:rFonts w:ascii="Times New Roman" w:hAnsi="Times New Roman" w:cs="Times New Roman"/>
                <w:sz w:val="24"/>
                <w:szCs w:val="24"/>
              </w:rPr>
              <w:t>о-</w:t>
            </w:r>
            <w:proofErr w:type="gramEnd"/>
            <w:r w:rsidRPr="007E4290">
              <w:rPr>
                <w:rFonts w:ascii="Times New Roman" w:hAnsi="Times New Roman" w:cs="Times New Roman"/>
                <w:sz w:val="24"/>
                <w:szCs w:val="24"/>
              </w:rPr>
              <w:t xml:space="preserve"> семантический анализ при выборе слитного и раздельного написания не с различными частями речи.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Грамматик</w:t>
            </w:r>
            <w:proofErr w:type="gramStart"/>
            <w:r w:rsidRPr="007E4290">
              <w:rPr>
                <w:rFonts w:ascii="Times New Roman" w:hAnsi="Times New Roman" w:cs="Times New Roman"/>
                <w:color w:val="000000"/>
                <w:sz w:val="24"/>
                <w:szCs w:val="24"/>
              </w:rPr>
              <w:t>о-</w:t>
            </w:r>
            <w:proofErr w:type="gramEnd"/>
            <w:r w:rsidRPr="007E4290">
              <w:rPr>
                <w:rFonts w:ascii="Times New Roman" w:hAnsi="Times New Roman" w:cs="Times New Roman"/>
                <w:color w:val="000000"/>
                <w:sz w:val="24"/>
                <w:szCs w:val="24"/>
              </w:rPr>
              <w:t xml:space="preserve"> орфографические отличия приставки и предлога.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Смысловые, грамматические и орфографические отличия союзов от созвучных сочетаний слов.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F22704"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Образование и написание сложных слов (имена существительные, прилагательные, наречия).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b/>
                <w:color w:val="000000"/>
                <w:sz w:val="24"/>
                <w:szCs w:val="24"/>
              </w:rPr>
            </w:pPr>
            <w:r w:rsidRPr="007E4290">
              <w:rPr>
                <w:rFonts w:ascii="Times New Roman" w:hAnsi="Times New Roman" w:cs="Times New Roman"/>
                <w:b/>
                <w:color w:val="000000"/>
                <w:sz w:val="24"/>
                <w:szCs w:val="24"/>
              </w:rPr>
              <w:t>Особенности письменного общения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hd w:val="clear" w:color="auto" w:fill="FFFFFF"/>
              <w:autoSpaceDE w:val="0"/>
              <w:autoSpaceDN w:val="0"/>
              <w:adjustRightInd w:val="0"/>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Речевое общение как взаимодействие между людьми посредством языка.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color w:val="000000"/>
                <w:sz w:val="24"/>
                <w:szCs w:val="24"/>
              </w:rPr>
            </w:pPr>
            <w:r w:rsidRPr="007E4290">
              <w:rPr>
                <w:rFonts w:ascii="Times New Roman" w:hAnsi="Times New Roman" w:cs="Times New Roman"/>
                <w:color w:val="000000"/>
                <w:sz w:val="24"/>
                <w:szCs w:val="24"/>
              </w:rPr>
              <w:t xml:space="preserve">Речевая ситуация.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b/>
                <w:color w:val="000000"/>
                <w:sz w:val="24"/>
                <w:szCs w:val="24"/>
                <w:u w:val="single"/>
              </w:rPr>
            </w:pPr>
          </w:p>
          <w:p w:rsidR="0054284C" w:rsidRPr="007E4290" w:rsidRDefault="0054284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7E4290" w:rsidRDefault="00ED745C" w:rsidP="0054284C">
            <w:pPr>
              <w:spacing w:line="240" w:lineRule="auto"/>
              <w:rPr>
                <w:rFonts w:ascii="Times New Roman" w:hAnsi="Times New Roman" w:cs="Times New Roman"/>
                <w:color w:val="000000"/>
                <w:sz w:val="24"/>
                <w:szCs w:val="24"/>
              </w:rPr>
            </w:pPr>
            <w:r>
              <w:rPr>
                <w:rFonts w:ascii="Times New Roman" w:hAnsi="Times New Roman"/>
                <w:b/>
                <w:bCs/>
                <w:sz w:val="24"/>
                <w:szCs w:val="24"/>
              </w:rPr>
              <w:t>Функциональные разновидности русского языка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b/>
                <w:color w:val="000000"/>
                <w:sz w:val="24"/>
                <w:szCs w:val="24"/>
              </w:rPr>
            </w:pPr>
            <w:r w:rsidRPr="00ED745C">
              <w:rPr>
                <w:rFonts w:ascii="Times New Roman" w:hAnsi="Times New Roman" w:cs="Times New Roman"/>
                <w:b/>
                <w:color w:val="000000"/>
                <w:sz w:val="24"/>
                <w:szCs w:val="24"/>
              </w:rPr>
              <w:t>6</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 xml:space="preserve">Функциональные стили. </w:t>
            </w:r>
            <w:r>
              <w:rPr>
                <w:rFonts w:ascii="Times New Roman" w:hAnsi="Times New Roman"/>
                <w:bCs/>
                <w:sz w:val="24"/>
                <w:szCs w:val="24"/>
              </w:rPr>
              <w:t xml:space="preserve"> Научный</w:t>
            </w:r>
            <w:r>
              <w:rPr>
                <w:rFonts w:ascii="Times New Roman" w:hAnsi="Times New Roman"/>
                <w:b/>
                <w:bCs/>
                <w:sz w:val="24"/>
                <w:szCs w:val="24"/>
              </w:rPr>
              <w:t xml:space="preserve"> </w:t>
            </w:r>
            <w:r>
              <w:rPr>
                <w:rFonts w:ascii="Times New Roman" w:hAnsi="Times New Roman"/>
                <w:bCs/>
                <w:sz w:val="24"/>
                <w:szCs w:val="24"/>
              </w:rPr>
              <w:t>стиль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sidRPr="00ED745C">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ED745C">
            <w:pPr>
              <w:spacing w:line="240" w:lineRule="auto"/>
              <w:rPr>
                <w:rFonts w:ascii="Times New Roman" w:hAnsi="Times New Roman"/>
                <w:bCs/>
                <w:sz w:val="24"/>
                <w:szCs w:val="24"/>
              </w:rPr>
            </w:pPr>
            <w:r>
              <w:rPr>
                <w:rFonts w:ascii="Times New Roman" w:hAnsi="Times New Roman"/>
                <w:bCs/>
                <w:sz w:val="24"/>
                <w:szCs w:val="24"/>
              </w:rPr>
              <w:t>Официально-деловой стиль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sidRPr="00ED745C">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ED745C">
            <w:pPr>
              <w:spacing w:line="240" w:lineRule="auto"/>
              <w:rPr>
                <w:rFonts w:ascii="Times New Roman" w:hAnsi="Times New Roman"/>
                <w:bCs/>
                <w:sz w:val="24"/>
                <w:szCs w:val="24"/>
              </w:rPr>
            </w:pPr>
            <w:r>
              <w:rPr>
                <w:rFonts w:ascii="Times New Roman" w:hAnsi="Times New Roman"/>
                <w:bCs/>
                <w:sz w:val="24"/>
                <w:szCs w:val="24"/>
              </w:rPr>
              <w:t>Публицистический стиль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sidRPr="00ED745C">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Понятие публичной речи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sidRPr="00ED745C">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bCs/>
                <w:sz w:val="24"/>
                <w:szCs w:val="24"/>
              </w:rPr>
              <w:t>Разговорная речь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sidRPr="00ED745C">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bCs/>
                <w:sz w:val="24"/>
                <w:szCs w:val="24"/>
              </w:rPr>
              <w:t>Язык художественной литературы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sidRPr="00ED745C">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Default="00ED745C" w:rsidP="0054284C">
            <w:pPr>
              <w:spacing w:line="240" w:lineRule="auto"/>
              <w:rPr>
                <w:rFonts w:ascii="Times New Roman" w:hAnsi="Times New Roman"/>
                <w:b/>
                <w:bCs/>
                <w:sz w:val="24"/>
                <w:szCs w:val="24"/>
              </w:rPr>
            </w:pPr>
            <w:r>
              <w:rPr>
                <w:rFonts w:ascii="Times New Roman" w:hAnsi="Times New Roman"/>
                <w:b/>
                <w:bCs/>
                <w:sz w:val="24"/>
                <w:szCs w:val="24"/>
              </w:rPr>
              <w:t>Виды речевой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Речь как деятельность.  Фазы речевой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ED745C">
            <w:pPr>
              <w:spacing w:line="240" w:lineRule="auto"/>
              <w:rPr>
                <w:rFonts w:ascii="Times New Roman" w:hAnsi="Times New Roman"/>
                <w:sz w:val="24"/>
                <w:szCs w:val="24"/>
              </w:rPr>
            </w:pPr>
            <w:r>
              <w:rPr>
                <w:rFonts w:ascii="Times New Roman" w:hAnsi="Times New Roman"/>
                <w:sz w:val="24"/>
                <w:szCs w:val="24"/>
              </w:rPr>
              <w:t xml:space="preserve">Виды речевой деятельности: чтение,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(слушание), говорение, письмо.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ED745C">
            <w:pPr>
              <w:spacing w:line="240" w:lineRule="auto"/>
              <w:rPr>
                <w:rFonts w:ascii="Times New Roman" w:hAnsi="Times New Roman"/>
                <w:sz w:val="24"/>
                <w:szCs w:val="24"/>
              </w:rPr>
            </w:pPr>
            <w:r>
              <w:rPr>
                <w:rFonts w:ascii="Times New Roman" w:hAnsi="Times New Roman"/>
                <w:sz w:val="24"/>
                <w:szCs w:val="24"/>
              </w:rPr>
              <w:t>Чтение как вид речевой деятельности. Использование разных видов чтения.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(слушание) как вид речевой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Говорение как вид речевой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27-28</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Письмо как вид речевой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Default="00ED745C" w:rsidP="0054284C">
            <w:pPr>
              <w:shd w:val="clear" w:color="auto" w:fill="FFFFFF"/>
              <w:spacing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Default="00ED745C" w:rsidP="0054284C">
            <w:pPr>
              <w:spacing w:line="240" w:lineRule="auto"/>
              <w:rPr>
                <w:rFonts w:ascii="Times New Roman" w:hAnsi="Times New Roman"/>
                <w:b/>
                <w:bCs/>
                <w:sz w:val="24"/>
                <w:szCs w:val="24"/>
              </w:rPr>
            </w:pPr>
            <w:r>
              <w:rPr>
                <w:rFonts w:ascii="Times New Roman" w:hAnsi="Times New Roman"/>
                <w:b/>
                <w:bCs/>
                <w:sz w:val="24"/>
                <w:szCs w:val="24"/>
              </w:rPr>
              <w:t>Особенности устной и письменной речи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bCs/>
                <w:sz w:val="24"/>
                <w:szCs w:val="24"/>
              </w:rPr>
              <w:t>Особенности устной речи.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Формы устных высказываний и использование их в разных ситуациях общения.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sz w:val="24"/>
                <w:szCs w:val="24"/>
              </w:rPr>
              <w:t>Риторика как искусство мыслить и говорить. Из истории рус</w:t>
            </w:r>
            <w:r>
              <w:rPr>
                <w:rFonts w:ascii="Times New Roman" w:hAnsi="Times New Roman"/>
                <w:sz w:val="24"/>
                <w:szCs w:val="24"/>
              </w:rPr>
              <w:softHyphen/>
              <w:t>ского ораторского искусства.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ED745C" w:rsidP="0054284C">
            <w:pPr>
              <w:spacing w:line="240" w:lineRule="auto"/>
              <w:rPr>
                <w:rFonts w:ascii="Times New Roman" w:hAnsi="Times New Roman"/>
                <w:bCs/>
                <w:sz w:val="24"/>
                <w:szCs w:val="24"/>
              </w:rPr>
            </w:pPr>
            <w:r>
              <w:rPr>
                <w:rFonts w:ascii="Times New Roman" w:hAnsi="Times New Roman"/>
                <w:bCs/>
                <w:sz w:val="24"/>
                <w:szCs w:val="24"/>
              </w:rPr>
              <w:t>Особенности письменной речи.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FE4AFB" w:rsidP="0054284C">
            <w:pPr>
              <w:spacing w:line="240" w:lineRule="auto"/>
              <w:rPr>
                <w:rFonts w:ascii="Times New Roman" w:hAnsi="Times New Roman"/>
                <w:bCs/>
                <w:sz w:val="24"/>
                <w:szCs w:val="24"/>
              </w:rPr>
            </w:pPr>
            <w:r>
              <w:rPr>
                <w:rFonts w:ascii="Times New Roman" w:hAnsi="Times New Roman"/>
                <w:sz w:val="24"/>
                <w:szCs w:val="24"/>
              </w:rPr>
              <w:t>Формы письменных высказываний и их признаки.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D745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ED745C" w:rsidRPr="00ED745C" w:rsidRDefault="00FE4AFB" w:rsidP="0054284C">
            <w:pPr>
              <w:spacing w:line="240" w:lineRule="auto"/>
              <w:rPr>
                <w:rFonts w:ascii="Times New Roman" w:hAnsi="Times New Roman"/>
                <w:bCs/>
                <w:sz w:val="24"/>
                <w:szCs w:val="24"/>
              </w:rPr>
            </w:pPr>
            <w:r>
              <w:rPr>
                <w:rFonts w:ascii="Times New Roman" w:hAnsi="Times New Roman"/>
                <w:bCs/>
                <w:sz w:val="24"/>
                <w:szCs w:val="24"/>
              </w:rPr>
              <w:t xml:space="preserve">Итоговый урок. Представление устного или письменного высказывания.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745C" w:rsidRPr="00ED745C" w:rsidRDefault="00ED745C" w:rsidP="0054284C">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4284C" w:rsidRPr="007E4290" w:rsidTr="00801446">
        <w:trPr>
          <w:cantSplit/>
          <w:trHeight w:val="371"/>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color w:val="000000"/>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54284C" w:rsidRPr="007E4290" w:rsidRDefault="0054284C" w:rsidP="0054284C">
            <w:pPr>
              <w:spacing w:line="240" w:lineRule="auto"/>
              <w:rPr>
                <w:rFonts w:ascii="Times New Roman" w:hAnsi="Times New Roman" w:cs="Times New Roman"/>
                <w:b/>
                <w:color w:val="000000"/>
                <w:sz w:val="24"/>
                <w:szCs w:val="24"/>
              </w:rPr>
            </w:pPr>
            <w:r w:rsidRPr="007E4290">
              <w:rPr>
                <w:rFonts w:ascii="Times New Roman" w:hAnsi="Times New Roman" w:cs="Times New Roman"/>
                <w:b/>
                <w:color w:val="000000"/>
                <w:sz w:val="24"/>
                <w:szCs w:val="24"/>
              </w:rPr>
              <w:t xml:space="preserve">Итого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4284C" w:rsidRPr="007E4290" w:rsidRDefault="0054284C" w:rsidP="0054284C">
            <w:pPr>
              <w:shd w:val="clear" w:color="auto" w:fill="FFFFFF"/>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34</w:t>
            </w:r>
            <w:r w:rsidR="00ED745C">
              <w:rPr>
                <w:rFonts w:ascii="Times New Roman" w:hAnsi="Times New Roman" w:cs="Times New Roman"/>
                <w:b/>
                <w:color w:val="000000"/>
                <w:sz w:val="24"/>
                <w:szCs w:val="24"/>
              </w:rPr>
              <w:t xml:space="preserve"> часа</w:t>
            </w:r>
          </w:p>
        </w:tc>
      </w:tr>
    </w:tbl>
    <w:p w:rsidR="00D23AD7" w:rsidRDefault="00D23AD7" w:rsidP="002D2878">
      <w:pPr>
        <w:pStyle w:val="Default"/>
        <w:ind w:right="536"/>
      </w:pPr>
    </w:p>
    <w:p w:rsidR="00FE4AFB" w:rsidRDefault="00FE4AFB" w:rsidP="00FE4AFB">
      <w:pPr>
        <w:pStyle w:val="Default"/>
        <w:ind w:right="536"/>
        <w:jc w:val="center"/>
        <w:rPr>
          <w:b/>
        </w:rPr>
      </w:pPr>
      <w:r w:rsidRPr="00FE4AFB">
        <w:rPr>
          <w:b/>
        </w:rPr>
        <w:t>Темы для устного или письменного высказывания. 10 класс.</w:t>
      </w:r>
    </w:p>
    <w:p w:rsidR="00FE4AFB" w:rsidRPr="00FE4AFB" w:rsidRDefault="00FE4AFB" w:rsidP="00FE4AFB">
      <w:pPr>
        <w:pStyle w:val="Default"/>
        <w:ind w:right="536"/>
        <w:jc w:val="center"/>
        <w:rPr>
          <w:b/>
        </w:rPr>
      </w:pPr>
    </w:p>
    <w:p w:rsidR="00FE4AFB" w:rsidRDefault="00FE4AFB" w:rsidP="00FE4AFB">
      <w:pPr>
        <w:pStyle w:val="Default"/>
        <w:numPr>
          <w:ilvl w:val="0"/>
          <w:numId w:val="9"/>
        </w:numPr>
        <w:ind w:right="536"/>
      </w:pPr>
      <w:r>
        <w:t>Скромность – это вид мании величия.</w:t>
      </w:r>
    </w:p>
    <w:p w:rsidR="00FE4AFB" w:rsidRDefault="00FE4AFB" w:rsidP="00FE4AFB">
      <w:pPr>
        <w:pStyle w:val="Default"/>
        <w:numPr>
          <w:ilvl w:val="0"/>
          <w:numId w:val="9"/>
        </w:numPr>
        <w:ind w:right="536"/>
      </w:pPr>
      <w:r>
        <w:t xml:space="preserve">Чем отличается успешный человек от </w:t>
      </w:r>
      <w:proofErr w:type="gramStart"/>
      <w:r>
        <w:t>неуспешного</w:t>
      </w:r>
      <w:proofErr w:type="gramEnd"/>
      <w:r>
        <w:t>?</w:t>
      </w:r>
    </w:p>
    <w:p w:rsidR="00FE4AFB" w:rsidRDefault="00FE4AFB" w:rsidP="00FE4AFB">
      <w:pPr>
        <w:pStyle w:val="Default"/>
        <w:numPr>
          <w:ilvl w:val="0"/>
          <w:numId w:val="9"/>
        </w:numPr>
        <w:ind w:right="536"/>
      </w:pPr>
      <w:r>
        <w:t>Нужно ли ценить свои ошибки?</w:t>
      </w:r>
    </w:p>
    <w:p w:rsidR="00FE4AFB" w:rsidRDefault="00FE4AFB" w:rsidP="00FE4AFB">
      <w:pPr>
        <w:pStyle w:val="Default"/>
        <w:numPr>
          <w:ilvl w:val="0"/>
          <w:numId w:val="9"/>
        </w:numPr>
        <w:ind w:right="536"/>
      </w:pPr>
      <w:r>
        <w:t>В чем смысл жизни?</w:t>
      </w:r>
    </w:p>
    <w:p w:rsidR="00FE4AFB" w:rsidRDefault="00FE4AFB" w:rsidP="00FE4AFB">
      <w:pPr>
        <w:pStyle w:val="Default"/>
        <w:numPr>
          <w:ilvl w:val="0"/>
          <w:numId w:val="9"/>
        </w:numPr>
        <w:ind w:right="536"/>
      </w:pPr>
      <w:r>
        <w:t>Необходима ли уверенность в себе?</w:t>
      </w:r>
    </w:p>
    <w:p w:rsidR="00FE4AFB" w:rsidRDefault="00FE4AFB" w:rsidP="00FE4AFB">
      <w:pPr>
        <w:pStyle w:val="Default"/>
        <w:numPr>
          <w:ilvl w:val="0"/>
          <w:numId w:val="9"/>
        </w:numPr>
        <w:ind w:right="536"/>
      </w:pPr>
      <w:r>
        <w:t>Стресс – это полезно?</w:t>
      </w:r>
    </w:p>
    <w:p w:rsidR="00FE4AFB" w:rsidRDefault="00FE4AFB" w:rsidP="00FE4AFB">
      <w:pPr>
        <w:pStyle w:val="Default"/>
        <w:numPr>
          <w:ilvl w:val="0"/>
          <w:numId w:val="9"/>
        </w:numPr>
        <w:ind w:right="536"/>
      </w:pPr>
      <w:r>
        <w:lastRenderedPageBreak/>
        <w:t>Важно ли уметь отказываться?</w:t>
      </w:r>
    </w:p>
    <w:p w:rsidR="00FE4AFB" w:rsidRDefault="00FE4AFB" w:rsidP="00FE4AFB">
      <w:pPr>
        <w:pStyle w:val="Default"/>
        <w:numPr>
          <w:ilvl w:val="0"/>
          <w:numId w:val="9"/>
        </w:numPr>
        <w:ind w:right="536"/>
      </w:pPr>
      <w:r>
        <w:t>“Кто бы спорил?”, – спорить или не спорить?</w:t>
      </w:r>
    </w:p>
    <w:p w:rsidR="00FE4AFB" w:rsidRDefault="00FE4AFB" w:rsidP="00FE4AFB">
      <w:pPr>
        <w:pStyle w:val="Default"/>
        <w:numPr>
          <w:ilvl w:val="0"/>
          <w:numId w:val="9"/>
        </w:numPr>
        <w:ind w:right="536"/>
      </w:pPr>
      <w:r>
        <w:t>Умеем ли мы говорить по телефону?</w:t>
      </w:r>
    </w:p>
    <w:p w:rsidR="00FE4AFB" w:rsidRDefault="00FE4AFB" w:rsidP="00FE4AFB">
      <w:pPr>
        <w:pStyle w:val="Default"/>
        <w:numPr>
          <w:ilvl w:val="0"/>
          <w:numId w:val="9"/>
        </w:numPr>
        <w:ind w:right="536"/>
      </w:pPr>
      <w:r>
        <w:t>Как увеличить свой словарный запас?</w:t>
      </w:r>
    </w:p>
    <w:p w:rsidR="00ED745C" w:rsidRPr="007E4290" w:rsidRDefault="00FE4AFB" w:rsidP="00FE4AFB">
      <w:pPr>
        <w:pStyle w:val="Default"/>
        <w:numPr>
          <w:ilvl w:val="0"/>
          <w:numId w:val="9"/>
        </w:numPr>
        <w:ind w:right="536"/>
      </w:pPr>
      <w:r>
        <w:t>Каждый ли взрослый является взрослым?</w:t>
      </w:r>
    </w:p>
    <w:p w:rsidR="00FE4AFB" w:rsidRDefault="00FE4AFB" w:rsidP="002F3DEA">
      <w:pPr>
        <w:pStyle w:val="Default"/>
        <w:jc w:val="center"/>
        <w:rPr>
          <w:bCs/>
        </w:rPr>
      </w:pPr>
    </w:p>
    <w:p w:rsidR="00FE4AFB" w:rsidRDefault="00FE4AFB" w:rsidP="002F3DEA">
      <w:pPr>
        <w:pStyle w:val="Default"/>
        <w:jc w:val="center"/>
        <w:rPr>
          <w:b/>
          <w:bCs/>
        </w:rPr>
      </w:pPr>
      <w:r w:rsidRPr="00FE4AFB">
        <w:rPr>
          <w:b/>
          <w:bCs/>
        </w:rPr>
        <w:t xml:space="preserve">Критерии оценки высказывания. </w:t>
      </w:r>
    </w:p>
    <w:p w:rsidR="00FE4AFB" w:rsidRPr="00FE4AFB" w:rsidRDefault="00FE4AFB" w:rsidP="00FE4AFB">
      <w:pPr>
        <w:pStyle w:val="ab"/>
        <w:shd w:val="clear" w:color="auto" w:fill="FFFFFF"/>
        <w:spacing w:before="0" w:beforeAutospacing="0" w:after="0" w:afterAutospacing="0"/>
        <w:textAlignment w:val="baseline"/>
        <w:rPr>
          <w:color w:val="000000"/>
        </w:rPr>
      </w:pPr>
    </w:p>
    <w:tbl>
      <w:tblPr>
        <w:tblW w:w="10031" w:type="dxa"/>
        <w:shd w:val="clear" w:color="auto" w:fill="FFFFFF"/>
        <w:tblLayout w:type="fixed"/>
        <w:tblCellMar>
          <w:left w:w="0" w:type="dxa"/>
          <w:right w:w="0" w:type="dxa"/>
        </w:tblCellMar>
        <w:tblLook w:val="04A0"/>
      </w:tblPr>
      <w:tblGrid>
        <w:gridCol w:w="2943"/>
        <w:gridCol w:w="7088"/>
      </w:tblGrid>
      <w:tr w:rsidR="00FE4AFB" w:rsidRPr="00FE4AFB" w:rsidTr="00FE4AFB">
        <w:tc>
          <w:tcPr>
            <w:tcW w:w="29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Учитываемый фактор</w:t>
            </w:r>
          </w:p>
        </w:tc>
        <w:tc>
          <w:tcPr>
            <w:tcW w:w="70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Критерии оценки</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1.Соответствие коммуникативной задаче</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0-содержание высказывания не соответствует или частично соответствует поставленной коммуникативной задаче;</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1-содержание высказывания полностью соответствует поставленной коммуникативной задаче;</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2.Полнота раскрытия темы</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0-учащийся отказывается от ответа;</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1-учащийся не излагает большей части информации;</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2-учащийся недостаточно полно раскрывает тему (встречается искажение материала или учащийся упускает фрагменты);</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3-учащийся полно излагает материал по проблеме;</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Pr>
                <w:bCs/>
                <w:color w:val="000000"/>
                <w:bdr w:val="none" w:sz="0" w:space="0" w:color="auto" w:frame="1"/>
              </w:rPr>
              <w:t>3.Г</w:t>
            </w:r>
            <w:r w:rsidRPr="00FE4AFB">
              <w:rPr>
                <w:bCs/>
                <w:color w:val="000000"/>
                <w:bdr w:val="none" w:sz="0" w:space="0" w:color="auto" w:frame="1"/>
              </w:rPr>
              <w:t>рамматическая правильность</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0-большое количество грамматических ошибок затрудняет понимание высказывания;</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1-наличие незначительного количества грамматических ошибок не препятствует пониманию высказывания. Встречаются грубые грамматические ошибки в сложных предложениях, но простые предложения грамматически правильные;</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 xml:space="preserve">2-в </w:t>
            </w:r>
            <w:proofErr w:type="gramStart"/>
            <w:r w:rsidRPr="00FE4AFB">
              <w:rPr>
                <w:bCs/>
                <w:color w:val="000000"/>
                <w:bdr w:val="none" w:sz="0" w:space="0" w:color="auto" w:frame="1"/>
              </w:rPr>
              <w:t>ответе</w:t>
            </w:r>
            <w:proofErr w:type="gramEnd"/>
            <w:r w:rsidRPr="00FE4AFB">
              <w:rPr>
                <w:bCs/>
                <w:color w:val="000000"/>
                <w:bdr w:val="none" w:sz="0" w:space="0" w:color="auto" w:frame="1"/>
              </w:rPr>
              <w:t xml:space="preserve"> мало ошибок и они не препятствуют пониманию содержания. Допустив ошибку, отвечающий часто сам ее исправляет. Используются простые и сложные грамматические явления в различных сочетаниях; разные грамматические времена; простые и сложные предложения;</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4.Диапазон используемых лексических средств</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0-ответ содержит минимальное количество изученной лексики. При ответе используются слова родного языка вместо незнакомых иностранных слов;</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 xml:space="preserve">1-для выражения своих мыслей </w:t>
            </w:r>
            <w:proofErr w:type="gramStart"/>
            <w:r w:rsidRPr="00FE4AFB">
              <w:rPr>
                <w:bCs/>
                <w:color w:val="000000"/>
                <w:bdr w:val="none" w:sz="0" w:space="0" w:color="auto" w:frame="1"/>
              </w:rPr>
              <w:t>отвечающий</w:t>
            </w:r>
            <w:proofErr w:type="gramEnd"/>
            <w:r w:rsidRPr="00FE4AFB">
              <w:rPr>
                <w:bCs/>
                <w:color w:val="000000"/>
                <w:bdr w:val="none" w:sz="0" w:space="0" w:color="auto" w:frame="1"/>
              </w:rPr>
              <w:t xml:space="preserve"> использует разнообразную лексику в соответствии с поставленной коммуникативной задачей. Встречаются ошибки в сочетании используемых слов, что затрудняет, но не препятствует пониманию высказывания;</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2-используемая лексика соответствует поставленной коммуникативной задаче. Высказывание отличает широкий диапазон используемой лексики, включающий клише и устойчивые словосочетания. Демонстрируется умение преодолевать лексические трудности. Возможно наличие негрубых ошибок в сочетании используемых слов;</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5. Связность высказывания</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0-отсутствуют логические связи между частями высказывания;</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1-существуют отдельные нарушения, отсутствуют причинно-следственные связи, нет вступления, заключения;</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2-высказывание выстроено в определенной логике;</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rsidP="00FE4AFB">
            <w:pPr>
              <w:pStyle w:val="ab"/>
              <w:spacing w:before="0" w:beforeAutospacing="0" w:after="0" w:afterAutospacing="0"/>
              <w:ind w:left="30" w:right="30"/>
              <w:textAlignment w:val="baseline"/>
              <w:rPr>
                <w:color w:val="000000"/>
              </w:rPr>
            </w:pPr>
            <w:r w:rsidRPr="00FE4AFB">
              <w:rPr>
                <w:bCs/>
                <w:color w:val="000000"/>
                <w:bdr w:val="none" w:sz="0" w:space="0" w:color="auto" w:frame="1"/>
              </w:rPr>
              <w:t xml:space="preserve">6. </w:t>
            </w:r>
            <w:r>
              <w:rPr>
                <w:bCs/>
                <w:color w:val="000000"/>
                <w:bdr w:val="none" w:sz="0" w:space="0" w:color="auto" w:frame="1"/>
              </w:rPr>
              <w:t xml:space="preserve">Фонетическая </w:t>
            </w:r>
            <w:r w:rsidRPr="00FE4AFB">
              <w:rPr>
                <w:bCs/>
                <w:color w:val="000000"/>
                <w:bdr w:val="none" w:sz="0" w:space="0" w:color="auto" w:frame="1"/>
              </w:rPr>
              <w:t>правильность</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 xml:space="preserve">0-большое количество фонетических ошибок затрудняет понимание </w:t>
            </w:r>
            <w:proofErr w:type="gramStart"/>
            <w:r w:rsidRPr="00FE4AFB">
              <w:rPr>
                <w:bCs/>
                <w:color w:val="000000"/>
                <w:bdr w:val="none" w:sz="0" w:space="0" w:color="auto" w:frame="1"/>
              </w:rPr>
              <w:t>говорящего</w:t>
            </w:r>
            <w:proofErr w:type="gramEnd"/>
            <w:r w:rsidRPr="00FE4AFB">
              <w:rPr>
                <w:bCs/>
                <w:color w:val="000000"/>
                <w:bdr w:val="none" w:sz="0" w:space="0" w:color="auto" w:frame="1"/>
              </w:rPr>
              <w:t>;</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1-речь содержит фонетические ошибки, заметна интерференция родного языка, но в основном она понятна носителю языка;</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 xml:space="preserve">2-у </w:t>
            </w:r>
            <w:proofErr w:type="gramStart"/>
            <w:r w:rsidRPr="00FE4AFB">
              <w:rPr>
                <w:bCs/>
                <w:color w:val="000000"/>
                <w:bdr w:val="none" w:sz="0" w:space="0" w:color="auto" w:frame="1"/>
              </w:rPr>
              <w:t>отвечающего</w:t>
            </w:r>
            <w:proofErr w:type="gramEnd"/>
            <w:r w:rsidRPr="00FE4AFB">
              <w:rPr>
                <w:bCs/>
                <w:color w:val="000000"/>
                <w:bdr w:val="none" w:sz="0" w:space="0" w:color="auto" w:frame="1"/>
              </w:rPr>
              <w:t xml:space="preserve"> хорошее произношение, и он соблюдает </w:t>
            </w:r>
            <w:r w:rsidRPr="00FE4AFB">
              <w:rPr>
                <w:bCs/>
                <w:color w:val="000000"/>
                <w:bdr w:val="none" w:sz="0" w:space="0" w:color="auto" w:frame="1"/>
              </w:rPr>
              <w:lastRenderedPageBreak/>
              <w:t>правильную интонацию. Его речь понятна носителю языка, однако иногда встречаются незначительные ошибки, которые не препятствуют пониманию;</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lastRenderedPageBreak/>
              <w:t>7. Объем</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0-объем связного высказывания</w:t>
            </w:r>
            <w:r>
              <w:rPr>
                <w:bCs/>
                <w:color w:val="000000"/>
                <w:bdr w:val="none" w:sz="0" w:space="0" w:color="auto" w:frame="1"/>
              </w:rPr>
              <w:t xml:space="preserve"> </w:t>
            </w:r>
            <w:r w:rsidRPr="00FE4AFB">
              <w:rPr>
                <w:bCs/>
                <w:color w:val="000000"/>
                <w:bdr w:val="none" w:sz="0" w:space="0" w:color="auto" w:frame="1"/>
              </w:rPr>
              <w:t>-</w:t>
            </w:r>
            <w:r>
              <w:rPr>
                <w:bCs/>
                <w:color w:val="000000"/>
                <w:bdr w:val="none" w:sz="0" w:space="0" w:color="auto" w:frame="1"/>
              </w:rPr>
              <w:t xml:space="preserve"> </w:t>
            </w:r>
            <w:r w:rsidRPr="00FE4AFB">
              <w:rPr>
                <w:bCs/>
                <w:color w:val="000000"/>
                <w:bdr w:val="none" w:sz="0" w:space="0" w:color="auto" w:frame="1"/>
              </w:rPr>
              <w:t>менее 12 фраз;</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1-объем связного высказывания</w:t>
            </w:r>
            <w:r>
              <w:rPr>
                <w:bCs/>
                <w:color w:val="000000"/>
                <w:bdr w:val="none" w:sz="0" w:space="0" w:color="auto" w:frame="1"/>
              </w:rPr>
              <w:t xml:space="preserve"> </w:t>
            </w:r>
            <w:r w:rsidRPr="00FE4AFB">
              <w:rPr>
                <w:bCs/>
                <w:color w:val="000000"/>
                <w:bdr w:val="none" w:sz="0" w:space="0" w:color="auto" w:frame="1"/>
              </w:rPr>
              <w:t>-</w:t>
            </w:r>
            <w:r>
              <w:rPr>
                <w:bCs/>
                <w:color w:val="000000"/>
                <w:bdr w:val="none" w:sz="0" w:space="0" w:color="auto" w:frame="1"/>
              </w:rPr>
              <w:t xml:space="preserve"> </w:t>
            </w:r>
            <w:r w:rsidRPr="00FE4AFB">
              <w:rPr>
                <w:bCs/>
                <w:color w:val="000000"/>
                <w:bdr w:val="none" w:sz="0" w:space="0" w:color="auto" w:frame="1"/>
              </w:rPr>
              <w:t>не менее 12-15 фраз;</w:t>
            </w:r>
          </w:p>
        </w:tc>
      </w:tr>
      <w:tr w:rsidR="00FE4AFB" w:rsidRPr="00FE4AFB" w:rsidTr="00FE4AFB">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8. Способность к коммуникативному взаимодействию</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 xml:space="preserve">0-отвечающий практически не понимает задаваемые собеседником вопросы, </w:t>
            </w:r>
            <w:proofErr w:type="gramStart"/>
            <w:r w:rsidRPr="00FE4AFB">
              <w:rPr>
                <w:bCs/>
                <w:color w:val="000000"/>
                <w:bdr w:val="none" w:sz="0" w:space="0" w:color="auto" w:frame="1"/>
              </w:rPr>
              <w:t>способен</w:t>
            </w:r>
            <w:proofErr w:type="gramEnd"/>
            <w:r w:rsidRPr="00FE4AFB">
              <w:rPr>
                <w:bCs/>
                <w:color w:val="000000"/>
                <w:bdr w:val="none" w:sz="0" w:space="0" w:color="auto" w:frame="1"/>
              </w:rPr>
              <w:t xml:space="preserve"> ответить лишь на некоторые; не употребляет фраз, стимулирующих партнера к общению;</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1-отвечающий понимает общее содержание вопросов собеседника, проявляет желание участвовать в беседе, эпизодически использует фразы, стимулирующие общение;</w:t>
            </w:r>
          </w:p>
          <w:p w:rsidR="00FE4AFB" w:rsidRPr="00FE4AFB" w:rsidRDefault="00FE4AFB">
            <w:pPr>
              <w:pStyle w:val="ab"/>
              <w:spacing w:before="0" w:beforeAutospacing="0" w:after="0" w:afterAutospacing="0"/>
              <w:ind w:left="30" w:right="30"/>
              <w:textAlignment w:val="baseline"/>
              <w:rPr>
                <w:color w:val="000000"/>
              </w:rPr>
            </w:pPr>
            <w:r w:rsidRPr="00FE4AFB">
              <w:rPr>
                <w:bCs/>
                <w:color w:val="000000"/>
                <w:bdr w:val="none" w:sz="0" w:space="0" w:color="auto" w:frame="1"/>
              </w:rPr>
              <w:t>2-отвечающий понимает задаваемые собеседником вопросы и поддерживает беседу, используя фразы, стимулирующие общение;</w:t>
            </w:r>
          </w:p>
        </w:tc>
      </w:tr>
    </w:tbl>
    <w:p w:rsidR="00FE4AFB" w:rsidRDefault="00FE4AFB" w:rsidP="00FE4AFB">
      <w:pPr>
        <w:pStyle w:val="ab"/>
        <w:shd w:val="clear" w:color="auto" w:fill="FFFFFF"/>
        <w:spacing w:before="0" w:beforeAutospacing="0" w:after="0" w:afterAutospacing="0"/>
        <w:textAlignment w:val="baseline"/>
        <w:rPr>
          <w:bCs/>
          <w:color w:val="000000"/>
          <w:bdr w:val="none" w:sz="0" w:space="0" w:color="auto" w:frame="1"/>
        </w:rPr>
      </w:pPr>
    </w:p>
    <w:p w:rsidR="00FE4AFB" w:rsidRPr="00FE4AFB" w:rsidRDefault="00FE4AFB" w:rsidP="00FE4AFB">
      <w:pPr>
        <w:pStyle w:val="ab"/>
        <w:shd w:val="clear" w:color="auto" w:fill="FFFFFF"/>
        <w:spacing w:before="0" w:beforeAutospacing="0" w:after="0" w:afterAutospacing="0"/>
        <w:textAlignment w:val="baseline"/>
        <w:rPr>
          <w:color w:val="000000"/>
        </w:rPr>
      </w:pPr>
      <w:r w:rsidRPr="00FE4AFB">
        <w:rPr>
          <w:bCs/>
          <w:color w:val="000000"/>
          <w:bdr w:val="none" w:sz="0" w:space="0" w:color="auto" w:frame="1"/>
        </w:rPr>
        <w:t>«3»</w:t>
      </w:r>
      <w:r w:rsidR="007432EA">
        <w:rPr>
          <w:bCs/>
          <w:color w:val="000000"/>
          <w:bdr w:val="none" w:sz="0" w:space="0" w:color="auto" w:frame="1"/>
        </w:rPr>
        <w:t xml:space="preserve"> </w:t>
      </w:r>
      <w:r w:rsidRPr="00FE4AFB">
        <w:rPr>
          <w:bCs/>
          <w:color w:val="000000"/>
          <w:bdr w:val="none" w:sz="0" w:space="0" w:color="auto" w:frame="1"/>
        </w:rPr>
        <w:t>-</w:t>
      </w:r>
      <w:r w:rsidR="007432EA">
        <w:rPr>
          <w:bCs/>
          <w:color w:val="000000"/>
          <w:bdr w:val="none" w:sz="0" w:space="0" w:color="auto" w:frame="1"/>
        </w:rPr>
        <w:t xml:space="preserve"> </w:t>
      </w:r>
      <w:r w:rsidRPr="00FE4AFB">
        <w:rPr>
          <w:bCs/>
          <w:color w:val="000000"/>
          <w:bdr w:val="none" w:sz="0" w:space="0" w:color="auto" w:frame="1"/>
        </w:rPr>
        <w:t>не менее 5</w:t>
      </w:r>
      <w:r>
        <w:rPr>
          <w:bCs/>
          <w:color w:val="000000"/>
          <w:bdr w:val="none" w:sz="0" w:space="0" w:color="auto" w:frame="1"/>
        </w:rPr>
        <w:t xml:space="preserve"> баллов</w:t>
      </w:r>
    </w:p>
    <w:p w:rsidR="00FE4AFB" w:rsidRPr="00FE4AFB" w:rsidRDefault="00FE4AFB" w:rsidP="00FE4AFB">
      <w:pPr>
        <w:pStyle w:val="ab"/>
        <w:shd w:val="clear" w:color="auto" w:fill="FFFFFF"/>
        <w:spacing w:before="0" w:beforeAutospacing="0" w:after="0" w:afterAutospacing="0"/>
        <w:textAlignment w:val="baseline"/>
        <w:rPr>
          <w:color w:val="000000"/>
        </w:rPr>
      </w:pPr>
      <w:r w:rsidRPr="00FE4AFB">
        <w:rPr>
          <w:bCs/>
          <w:color w:val="000000"/>
          <w:bdr w:val="none" w:sz="0" w:space="0" w:color="auto" w:frame="1"/>
        </w:rPr>
        <w:t>«4»</w:t>
      </w:r>
      <w:r w:rsidR="007432EA">
        <w:rPr>
          <w:bCs/>
          <w:color w:val="000000"/>
          <w:bdr w:val="none" w:sz="0" w:space="0" w:color="auto" w:frame="1"/>
        </w:rPr>
        <w:t xml:space="preserve"> </w:t>
      </w:r>
      <w:r w:rsidRPr="00FE4AFB">
        <w:rPr>
          <w:bCs/>
          <w:color w:val="000000"/>
          <w:bdr w:val="none" w:sz="0" w:space="0" w:color="auto" w:frame="1"/>
        </w:rPr>
        <w:t>-</w:t>
      </w:r>
      <w:r w:rsidR="007432EA">
        <w:rPr>
          <w:bCs/>
          <w:color w:val="000000"/>
          <w:bdr w:val="none" w:sz="0" w:space="0" w:color="auto" w:frame="1"/>
        </w:rPr>
        <w:t xml:space="preserve"> </w:t>
      </w:r>
      <w:r w:rsidRPr="00FE4AFB">
        <w:rPr>
          <w:bCs/>
          <w:color w:val="000000"/>
          <w:bdr w:val="none" w:sz="0" w:space="0" w:color="auto" w:frame="1"/>
        </w:rPr>
        <w:t>не менее 9-11</w:t>
      </w:r>
      <w:r>
        <w:rPr>
          <w:bCs/>
          <w:color w:val="000000"/>
          <w:bdr w:val="none" w:sz="0" w:space="0" w:color="auto" w:frame="1"/>
        </w:rPr>
        <w:t xml:space="preserve"> баллов</w:t>
      </w:r>
    </w:p>
    <w:p w:rsidR="00FE4AFB" w:rsidRPr="00FE4AFB" w:rsidRDefault="00FE4AFB" w:rsidP="00FE4AFB">
      <w:pPr>
        <w:pStyle w:val="ab"/>
        <w:shd w:val="clear" w:color="auto" w:fill="FFFFFF"/>
        <w:spacing w:before="0" w:beforeAutospacing="0" w:after="0" w:afterAutospacing="0"/>
        <w:textAlignment w:val="baseline"/>
        <w:rPr>
          <w:color w:val="000000"/>
        </w:rPr>
      </w:pPr>
      <w:r w:rsidRPr="00FE4AFB">
        <w:rPr>
          <w:bCs/>
          <w:color w:val="000000"/>
          <w:bdr w:val="none" w:sz="0" w:space="0" w:color="auto" w:frame="1"/>
        </w:rPr>
        <w:t>«5»</w:t>
      </w:r>
      <w:r w:rsidR="007432EA">
        <w:rPr>
          <w:bCs/>
          <w:color w:val="000000"/>
          <w:bdr w:val="none" w:sz="0" w:space="0" w:color="auto" w:frame="1"/>
        </w:rPr>
        <w:t xml:space="preserve"> </w:t>
      </w:r>
      <w:r w:rsidRPr="00FE4AFB">
        <w:rPr>
          <w:bCs/>
          <w:color w:val="000000"/>
          <w:bdr w:val="none" w:sz="0" w:space="0" w:color="auto" w:frame="1"/>
        </w:rPr>
        <w:t>-</w:t>
      </w:r>
      <w:r w:rsidR="007432EA">
        <w:rPr>
          <w:bCs/>
          <w:color w:val="000000"/>
          <w:bdr w:val="none" w:sz="0" w:space="0" w:color="auto" w:frame="1"/>
        </w:rPr>
        <w:t xml:space="preserve"> </w:t>
      </w:r>
      <w:r w:rsidRPr="00FE4AFB">
        <w:rPr>
          <w:bCs/>
          <w:color w:val="000000"/>
          <w:bdr w:val="none" w:sz="0" w:space="0" w:color="auto" w:frame="1"/>
        </w:rPr>
        <w:t>не менее12-15</w:t>
      </w:r>
      <w:r>
        <w:rPr>
          <w:bCs/>
          <w:color w:val="000000"/>
          <w:bdr w:val="none" w:sz="0" w:space="0" w:color="auto" w:frame="1"/>
        </w:rPr>
        <w:t xml:space="preserve"> баллов</w:t>
      </w:r>
    </w:p>
    <w:p w:rsidR="00FE4AFB" w:rsidRPr="00FE4AFB" w:rsidRDefault="00FE4AFB" w:rsidP="00FE4AFB">
      <w:pPr>
        <w:pStyle w:val="Default"/>
        <w:rPr>
          <w:bCs/>
        </w:rPr>
      </w:pPr>
    </w:p>
    <w:p w:rsidR="00FE4AFB" w:rsidRDefault="00FE4AFB" w:rsidP="002F3DEA">
      <w:pPr>
        <w:pStyle w:val="Default"/>
        <w:jc w:val="center"/>
        <w:rPr>
          <w:bCs/>
        </w:rPr>
      </w:pPr>
    </w:p>
    <w:p w:rsidR="002F3DEA" w:rsidRPr="007E4290" w:rsidRDefault="002F3DEA" w:rsidP="002F3DEA">
      <w:pPr>
        <w:pStyle w:val="Default"/>
        <w:jc w:val="center"/>
        <w:rPr>
          <w:bCs/>
        </w:rPr>
      </w:pPr>
      <w:r w:rsidRPr="007E4290">
        <w:rPr>
          <w:bCs/>
        </w:rPr>
        <w:t>СОДЕРЖАНИЕ ТЕМ УЧЕБНОГО КУРСА В 11 КЛАССЕ</w:t>
      </w:r>
    </w:p>
    <w:p w:rsidR="002F3DEA" w:rsidRPr="007E4290" w:rsidRDefault="002F3DEA" w:rsidP="002F3DEA">
      <w:pPr>
        <w:pStyle w:val="Default"/>
        <w:jc w:val="center"/>
      </w:pPr>
    </w:p>
    <w:p w:rsidR="002F3DEA" w:rsidRPr="007E4290" w:rsidRDefault="00860F81" w:rsidP="002F3DEA">
      <w:pPr>
        <w:pStyle w:val="Default"/>
      </w:pPr>
      <w:r>
        <w:rPr>
          <w:b/>
          <w:bCs/>
        </w:rPr>
        <w:t>Синтаксис и п</w:t>
      </w:r>
      <w:r w:rsidR="002F3DEA" w:rsidRPr="007E4290">
        <w:rPr>
          <w:b/>
          <w:bCs/>
        </w:rPr>
        <w:t>унктуация</w:t>
      </w:r>
      <w:r>
        <w:rPr>
          <w:b/>
          <w:bCs/>
        </w:rPr>
        <w:t xml:space="preserve"> (8 часов)</w:t>
      </w:r>
    </w:p>
    <w:p w:rsidR="00860F81" w:rsidRDefault="00860F81" w:rsidP="00860F81">
      <w:pPr>
        <w:pStyle w:val="Default"/>
      </w:pPr>
      <w:r>
        <w:t xml:space="preserve">   Смысловой отрезок как носитель информации и как единица пунктуации. Виды  смысловых отрезков: слово, словосочетание, предложение.  Синтаксическое оформление смысловых отрезков. </w:t>
      </w:r>
    </w:p>
    <w:p w:rsidR="00860F81" w:rsidRDefault="00860F81" w:rsidP="00860F81">
      <w:pPr>
        <w:pStyle w:val="Default"/>
      </w:pPr>
      <w:r>
        <w:t xml:space="preserve">    Пунктуационная норма и пунктуационная ошибка. Знаки препинания и их функции: завершение, выделение, разделение. Принципы русской пунктуации. Грамматические и смысловые приметы (признаки) смысловых отрезков, требующие выделения знаками препинания. Условия выбора знаков препинания в предложении и тексте. Знаки завершения в изолированном предложении и тексте. Условия выбора знаков завершения. Опознавательные признаки смыслового отрезка, требующие применения знаков </w:t>
      </w:r>
    </w:p>
    <w:p w:rsidR="00860F81" w:rsidRDefault="00860F81" w:rsidP="00860F81">
      <w:pPr>
        <w:pStyle w:val="Default"/>
      </w:pPr>
      <w:r>
        <w:t>завершения.</w:t>
      </w:r>
    </w:p>
    <w:p w:rsidR="00860F81" w:rsidRDefault="00860F81" w:rsidP="00860F81">
      <w:pPr>
        <w:pStyle w:val="Default"/>
      </w:pPr>
      <w:r>
        <w:t xml:space="preserve">    Виды пунктуационных правил, регулирующих выбор знаков завершения. Трудные случаи в применении пунктуационных правил, регулирующих выбор знаков препинания. Смысловые отрезки простого предложения, несущие дополнительную информацию. </w:t>
      </w:r>
    </w:p>
    <w:p w:rsidR="00860F81" w:rsidRDefault="00860F81" w:rsidP="00860F81">
      <w:pPr>
        <w:pStyle w:val="Default"/>
      </w:pPr>
      <w:r>
        <w:t xml:space="preserve">Знаки препинания, используемые для выделения смысловых отрезков, несущих дополнительную информацию. Опознавательные признаки смысловых отрезков, требующих применения знаков выделения. Условия выбора знаков выделения. Названия (виды) пунктуационных правил, регулирующих выбор знаков выделения. </w:t>
      </w:r>
    </w:p>
    <w:p w:rsidR="00860F81" w:rsidRDefault="00860F81" w:rsidP="00860F81">
      <w:pPr>
        <w:pStyle w:val="Default"/>
      </w:pPr>
      <w:r>
        <w:t xml:space="preserve">    Трудные случаи в применении пунктуационных правил, регулирующих выбор знаков препинания. Грамматико-смысловые значения, возникающие между смысловыми отрезками, разделяемыми знаками препинания. </w:t>
      </w:r>
    </w:p>
    <w:p w:rsidR="00860F81" w:rsidRDefault="00860F81" w:rsidP="00860F81">
      <w:pPr>
        <w:pStyle w:val="Default"/>
      </w:pPr>
      <w:r>
        <w:t>Трудные случаи в применении пунктуационных правил, регулирующих выбор знаков.</w:t>
      </w:r>
    </w:p>
    <w:p w:rsidR="00860F81" w:rsidRDefault="00860F81" w:rsidP="002F3DEA">
      <w:pPr>
        <w:pStyle w:val="Default"/>
        <w:rPr>
          <w:b/>
          <w:bCs/>
        </w:rPr>
      </w:pPr>
    </w:p>
    <w:p w:rsidR="002F3DEA" w:rsidRPr="007E4290" w:rsidRDefault="00860F81" w:rsidP="002F3DEA">
      <w:pPr>
        <w:pStyle w:val="Default"/>
      </w:pPr>
      <w:r w:rsidRPr="00860F81">
        <w:rPr>
          <w:b/>
          <w:bCs/>
        </w:rPr>
        <w:t xml:space="preserve">Развитие основной мысли в письменном и устном высказывании </w:t>
      </w:r>
      <w:r>
        <w:rPr>
          <w:b/>
          <w:bCs/>
        </w:rPr>
        <w:t xml:space="preserve"> (6 часов)</w:t>
      </w:r>
      <w:r w:rsidR="002F3DEA" w:rsidRPr="007E4290">
        <w:rPr>
          <w:b/>
          <w:bCs/>
        </w:rPr>
        <w:t xml:space="preserve"> </w:t>
      </w:r>
    </w:p>
    <w:p w:rsidR="002F3DEA" w:rsidRDefault="00860F81" w:rsidP="00860F81">
      <w:pPr>
        <w:pStyle w:val="a3"/>
        <w:spacing w:after="0" w:line="240" w:lineRule="auto"/>
        <w:ind w:left="142" w:firstLine="567"/>
        <w:rPr>
          <w:rFonts w:ascii="Times New Roman" w:hAnsi="Times New Roman"/>
          <w:sz w:val="24"/>
          <w:szCs w:val="24"/>
        </w:rPr>
      </w:pPr>
      <w:r w:rsidRPr="00142010">
        <w:rPr>
          <w:rFonts w:ascii="Times New Roman" w:hAnsi="Times New Roman"/>
          <w:sz w:val="24"/>
          <w:szCs w:val="24"/>
        </w:rPr>
        <w:t>Систематизация и структурирование собранного по теме материала, составление предварительного плана.</w:t>
      </w:r>
      <w:r w:rsidRPr="00142010">
        <w:rPr>
          <w:rFonts w:ascii="Times New Roman" w:hAnsi="Times New Roman"/>
          <w:sz w:val="24"/>
          <w:szCs w:val="24"/>
        </w:rPr>
        <w:br/>
        <w:t>Продумывание композиции высказывания: вступления, главной части, заключения.</w:t>
      </w:r>
      <w:r w:rsidRPr="00142010">
        <w:rPr>
          <w:rFonts w:ascii="Times New Roman" w:hAnsi="Times New Roman"/>
          <w:sz w:val="24"/>
          <w:szCs w:val="24"/>
        </w:rPr>
        <w:br/>
        <w:t>Вступление как способ введения основной мысли. Виды и формы вступления. Особенности вступления и заключения публичного выступления.</w:t>
      </w:r>
      <w:r w:rsidRPr="00142010">
        <w:rPr>
          <w:rFonts w:ascii="Times New Roman" w:hAnsi="Times New Roman"/>
          <w:sz w:val="24"/>
          <w:szCs w:val="24"/>
        </w:rPr>
        <w:br/>
        <w:t>Основная часть речевого высказывания. Подчиненность доказатель</w:t>
      </w:r>
      <w:proofErr w:type="gramStart"/>
      <w:r w:rsidRPr="00142010">
        <w:rPr>
          <w:rFonts w:ascii="Times New Roman" w:hAnsi="Times New Roman"/>
          <w:sz w:val="24"/>
          <w:szCs w:val="24"/>
        </w:rPr>
        <w:t>ств гл</w:t>
      </w:r>
      <w:proofErr w:type="gramEnd"/>
      <w:r w:rsidRPr="00142010">
        <w:rPr>
          <w:rFonts w:ascii="Times New Roman" w:hAnsi="Times New Roman"/>
          <w:sz w:val="24"/>
          <w:szCs w:val="24"/>
        </w:rPr>
        <w:t xml:space="preserve">авной идее текста. Обдумывание последовательности в изложении доказательств как условие развития </w:t>
      </w:r>
      <w:r w:rsidRPr="00142010">
        <w:rPr>
          <w:rFonts w:ascii="Times New Roman" w:hAnsi="Times New Roman"/>
          <w:sz w:val="24"/>
          <w:szCs w:val="24"/>
        </w:rPr>
        <w:lastRenderedPageBreak/>
        <w:t>главной мысли высказывания. Логические формы и приёмы изложения (дедукция, индукция, аналогия). Виды аргументов, правила и способы аргументации, убедительность аргументов.</w:t>
      </w:r>
      <w:r w:rsidRPr="00142010">
        <w:rPr>
          <w:rFonts w:ascii="Times New Roman" w:hAnsi="Times New Roman"/>
          <w:sz w:val="24"/>
          <w:szCs w:val="24"/>
        </w:rPr>
        <w:br/>
        <w:t>Заключение и основная мысль текста (устного и письменного). Функция заключения, варианты заключений.</w:t>
      </w:r>
      <w:r w:rsidRPr="00142010">
        <w:rPr>
          <w:rFonts w:ascii="Times New Roman" w:hAnsi="Times New Roman"/>
          <w:sz w:val="24"/>
          <w:szCs w:val="24"/>
        </w:rPr>
        <w:br/>
        <w:t>Смысловые части письменного текста и абзац. Разные способы связи частей текста и предложений.</w:t>
      </w:r>
      <w:r w:rsidRPr="00142010">
        <w:rPr>
          <w:rFonts w:ascii="Times New Roman" w:hAnsi="Times New Roman"/>
          <w:sz w:val="24"/>
          <w:szCs w:val="24"/>
        </w:rPr>
        <w:br/>
        <w:t>Смысловые части устного высказывания и интонационные средства их связи.</w:t>
      </w:r>
      <w:r w:rsidRPr="00142010">
        <w:rPr>
          <w:rFonts w:ascii="Times New Roman" w:hAnsi="Times New Roman"/>
          <w:sz w:val="24"/>
          <w:szCs w:val="24"/>
        </w:rPr>
        <w:br/>
        <w:t>Логичность и упорядоченность мысли как требование к письменному и устному речевому высказыванию. Риторические вопросы, вопросно-ответный ход как способ развития мысли текста.</w:t>
      </w:r>
      <w:r w:rsidRPr="00142010">
        <w:rPr>
          <w:rFonts w:ascii="Times New Roman" w:hAnsi="Times New Roman"/>
          <w:sz w:val="24"/>
          <w:szCs w:val="24"/>
        </w:rPr>
        <w:br/>
        <w:t>Причинно-следственные отношения и способы их выражения в речи (лексические, синтаксические). Языковые средства, подчёркивающие движение мысли в письменном тексте.</w:t>
      </w:r>
      <w:r w:rsidRPr="00142010">
        <w:rPr>
          <w:rFonts w:ascii="Times New Roman" w:hAnsi="Times New Roman"/>
          <w:sz w:val="24"/>
          <w:szCs w:val="24"/>
        </w:rPr>
        <w:br/>
        <w:t>Использование специфических средств письма для точной передачи мысли; абзац, знаки препинания, заглавные буквы и др.</w:t>
      </w:r>
      <w:r w:rsidRPr="00142010">
        <w:rPr>
          <w:rFonts w:ascii="Times New Roman" w:hAnsi="Times New Roman"/>
          <w:sz w:val="24"/>
          <w:szCs w:val="24"/>
        </w:rPr>
        <w:br/>
        <w:t>Специфические средства устной речи и использование их для точной передачи мысли. Стили произношени</w:t>
      </w:r>
      <w:proofErr w:type="gramStart"/>
      <w:r w:rsidRPr="00142010">
        <w:rPr>
          <w:rFonts w:ascii="Times New Roman" w:hAnsi="Times New Roman"/>
          <w:sz w:val="24"/>
          <w:szCs w:val="24"/>
        </w:rPr>
        <w:t>я(</w:t>
      </w:r>
      <w:proofErr w:type="gramEnd"/>
      <w:r w:rsidRPr="00142010">
        <w:rPr>
          <w:rFonts w:ascii="Times New Roman" w:hAnsi="Times New Roman"/>
          <w:sz w:val="24"/>
          <w:szCs w:val="24"/>
        </w:rPr>
        <w:t>нейтральный, высокий и разговорный), их особенности и уместность использования в разных ситуациях общения.</w:t>
      </w:r>
      <w:r w:rsidRPr="00142010">
        <w:rPr>
          <w:rFonts w:ascii="Times New Roman" w:hAnsi="Times New Roman"/>
          <w:sz w:val="24"/>
          <w:szCs w:val="24"/>
        </w:rPr>
        <w:br/>
        <w:t>Уместное использование интонации, мимики и жестов как условие точности, правильности и выразительности устной речи.</w:t>
      </w:r>
    </w:p>
    <w:p w:rsidR="00860F81" w:rsidRDefault="00860F81" w:rsidP="00860F81">
      <w:pPr>
        <w:pStyle w:val="a3"/>
        <w:spacing w:after="0" w:line="240" w:lineRule="auto"/>
        <w:ind w:left="142" w:firstLine="567"/>
        <w:rPr>
          <w:rFonts w:ascii="Times New Roman" w:hAnsi="Times New Roman"/>
          <w:sz w:val="24"/>
          <w:szCs w:val="24"/>
        </w:rPr>
      </w:pPr>
    </w:p>
    <w:p w:rsidR="00860F81" w:rsidRDefault="00860F81" w:rsidP="00860F81">
      <w:pPr>
        <w:spacing w:after="0" w:line="240" w:lineRule="auto"/>
        <w:jc w:val="center"/>
        <w:rPr>
          <w:rFonts w:ascii="Times New Roman" w:hAnsi="Times New Roman"/>
          <w:b/>
          <w:bCs/>
          <w:sz w:val="24"/>
          <w:szCs w:val="24"/>
        </w:rPr>
      </w:pPr>
      <w:r w:rsidRPr="00860F81">
        <w:rPr>
          <w:rFonts w:ascii="Times New Roman" w:hAnsi="Times New Roman"/>
          <w:b/>
          <w:bCs/>
          <w:sz w:val="24"/>
          <w:szCs w:val="24"/>
        </w:rPr>
        <w:t xml:space="preserve">Точность и правильность письменного и устного высказывания, уместность используемых средств </w:t>
      </w:r>
      <w:r>
        <w:rPr>
          <w:rFonts w:ascii="Times New Roman" w:hAnsi="Times New Roman"/>
          <w:b/>
          <w:bCs/>
          <w:sz w:val="24"/>
          <w:szCs w:val="24"/>
        </w:rPr>
        <w:t>(6 часов)</w:t>
      </w:r>
    </w:p>
    <w:p w:rsidR="00860F81" w:rsidRPr="00142010" w:rsidRDefault="00860F81" w:rsidP="00860F81">
      <w:pPr>
        <w:spacing w:after="0" w:line="240" w:lineRule="auto"/>
        <w:ind w:firstLine="709"/>
        <w:rPr>
          <w:rFonts w:ascii="Times New Roman" w:hAnsi="Times New Roman"/>
          <w:b/>
          <w:bCs/>
          <w:sz w:val="24"/>
          <w:szCs w:val="24"/>
        </w:rPr>
      </w:pPr>
      <w:r w:rsidRPr="00142010">
        <w:rPr>
          <w:rFonts w:ascii="Times New Roman" w:hAnsi="Times New Roman"/>
          <w:sz w:val="24"/>
          <w:szCs w:val="24"/>
        </w:rPr>
        <w:t>Работа над точностью и правильностью речевого высказывания.</w:t>
      </w:r>
      <w:r w:rsidRPr="00142010">
        <w:rPr>
          <w:rFonts w:ascii="Times New Roman" w:hAnsi="Times New Roman"/>
          <w:sz w:val="24"/>
          <w:szCs w:val="24"/>
        </w:rPr>
        <w:br/>
        <w:t>Точность передачи мысли как важное требование к устному и письменному высказыванию. Точность словоупотребления. Основные причины нарушения точности речи. Коррекция неточно сформулированной мысли.</w:t>
      </w:r>
      <w:r w:rsidRPr="00142010">
        <w:rPr>
          <w:rFonts w:ascii="Times New Roman" w:hAnsi="Times New Roman"/>
          <w:sz w:val="24"/>
          <w:szCs w:val="24"/>
        </w:rPr>
        <w:br/>
        <w:t>Языковая норма и её признаки. Виды норм русского литературного языка: орфоэпические, интонационные, лексические, морфологические, синтаксические, стилистические и правописные (орфографические и пунктуационные). Вариативность норм.</w:t>
      </w:r>
      <w:r w:rsidRPr="00142010">
        <w:rPr>
          <w:rFonts w:ascii="Times New Roman" w:hAnsi="Times New Roman"/>
          <w:sz w:val="24"/>
          <w:szCs w:val="24"/>
        </w:rPr>
        <w:br/>
        <w:t>Нормативные словари современного русского языка и справочники: орфографический, орфоэпический, толковый, словарь грамматических трудностей, словарь и справочники по русскому правописанию.</w:t>
      </w:r>
      <w:r w:rsidRPr="00142010">
        <w:rPr>
          <w:rFonts w:ascii="Times New Roman" w:hAnsi="Times New Roman"/>
          <w:sz w:val="24"/>
          <w:szCs w:val="24"/>
        </w:rPr>
        <w:br/>
        <w:t>Уместное использование языковых средств с учётом особенностей речевой ситуации. Уместное использование жестов, мимики, телодвижений и позы в разных ситуациях устного общения.</w:t>
      </w:r>
      <w:r w:rsidRPr="00142010">
        <w:rPr>
          <w:rFonts w:ascii="Times New Roman" w:hAnsi="Times New Roman"/>
          <w:sz w:val="24"/>
          <w:szCs w:val="24"/>
        </w:rPr>
        <w:br/>
        <w:t>Лексическая и грамматическая синонимия как источник точности, ясности и стилистической уместности речи. Осознанный выбор из существующих синонимических вариантов, языковых средств, наиболее подходящий в данной речевой ситуации.</w:t>
      </w:r>
      <w:r w:rsidRPr="00142010">
        <w:rPr>
          <w:rFonts w:ascii="Times New Roman" w:hAnsi="Times New Roman"/>
          <w:sz w:val="24"/>
          <w:szCs w:val="24"/>
        </w:rPr>
        <w:br/>
        <w:t>Оценка точности, чистоты, выразительности и уместности речевого высказывания, его соответствия нормам современного русского литературного языка.</w:t>
      </w:r>
    </w:p>
    <w:p w:rsidR="00860F81" w:rsidRDefault="00860F81" w:rsidP="00860F81">
      <w:pPr>
        <w:spacing w:after="0" w:line="240" w:lineRule="auto"/>
        <w:rPr>
          <w:rFonts w:ascii="Times New Roman" w:hAnsi="Times New Roman"/>
          <w:bCs/>
          <w:sz w:val="24"/>
          <w:szCs w:val="24"/>
        </w:rPr>
      </w:pPr>
    </w:p>
    <w:p w:rsidR="005E62FF" w:rsidRDefault="005E62FF" w:rsidP="00860F81">
      <w:pPr>
        <w:spacing w:after="0" w:line="240" w:lineRule="auto"/>
        <w:jc w:val="center"/>
        <w:rPr>
          <w:rFonts w:ascii="Times New Roman" w:hAnsi="Times New Roman"/>
          <w:b/>
          <w:bCs/>
          <w:sz w:val="24"/>
          <w:szCs w:val="24"/>
        </w:rPr>
      </w:pPr>
    </w:p>
    <w:p w:rsidR="005E62FF" w:rsidRDefault="005E62FF" w:rsidP="00860F81">
      <w:pPr>
        <w:spacing w:after="0" w:line="240" w:lineRule="auto"/>
        <w:jc w:val="center"/>
        <w:rPr>
          <w:rFonts w:ascii="Times New Roman" w:hAnsi="Times New Roman"/>
          <w:b/>
          <w:bCs/>
          <w:sz w:val="24"/>
          <w:szCs w:val="24"/>
        </w:rPr>
      </w:pPr>
    </w:p>
    <w:p w:rsidR="00860F81" w:rsidRDefault="00860F81" w:rsidP="00860F81">
      <w:pPr>
        <w:spacing w:after="0" w:line="240" w:lineRule="auto"/>
        <w:jc w:val="center"/>
        <w:rPr>
          <w:rFonts w:ascii="Times New Roman" w:hAnsi="Times New Roman"/>
          <w:b/>
          <w:bCs/>
          <w:sz w:val="24"/>
          <w:szCs w:val="24"/>
        </w:rPr>
      </w:pPr>
      <w:r w:rsidRPr="00860F81">
        <w:rPr>
          <w:rFonts w:ascii="Times New Roman" w:hAnsi="Times New Roman"/>
          <w:b/>
          <w:bCs/>
          <w:sz w:val="24"/>
          <w:szCs w:val="24"/>
        </w:rPr>
        <w:t xml:space="preserve">Средства эмоционального воздействия на читателя и слушателя </w:t>
      </w:r>
      <w:r>
        <w:rPr>
          <w:rFonts w:ascii="Times New Roman" w:hAnsi="Times New Roman"/>
          <w:b/>
          <w:bCs/>
          <w:sz w:val="24"/>
          <w:szCs w:val="24"/>
        </w:rPr>
        <w:t>(4 часа)</w:t>
      </w:r>
    </w:p>
    <w:p w:rsidR="00860F81" w:rsidRPr="00860F81" w:rsidRDefault="00860F81" w:rsidP="00860F81">
      <w:pPr>
        <w:spacing w:after="0" w:line="240" w:lineRule="auto"/>
        <w:rPr>
          <w:rFonts w:ascii="Times New Roman" w:hAnsi="Times New Roman"/>
          <w:bCs/>
          <w:sz w:val="24"/>
          <w:szCs w:val="24"/>
        </w:rPr>
      </w:pPr>
      <w:r w:rsidRPr="00142010">
        <w:rPr>
          <w:rFonts w:ascii="Times New Roman" w:hAnsi="Times New Roman"/>
          <w:sz w:val="24"/>
          <w:szCs w:val="24"/>
        </w:rPr>
        <w:t>Выразительность речи. Источник богатства и выразительности русской речи: звуковой строй языка; лексическая, словообразовательная, грамматическая синонимия; многозначность слова, антонимия и др.</w:t>
      </w:r>
      <w:r w:rsidRPr="00142010">
        <w:rPr>
          <w:rFonts w:ascii="Times New Roman" w:hAnsi="Times New Roman"/>
          <w:sz w:val="24"/>
          <w:szCs w:val="24"/>
        </w:rPr>
        <w:br/>
        <w:t>Использование в письменном высказывании средств эмоционального воздействия на читателя.</w:t>
      </w:r>
      <w:r w:rsidRPr="00142010">
        <w:rPr>
          <w:rFonts w:ascii="Times New Roman" w:hAnsi="Times New Roman"/>
          <w:sz w:val="24"/>
          <w:szCs w:val="24"/>
        </w:rPr>
        <w:br/>
      </w:r>
      <w:proofErr w:type="gramStart"/>
      <w:r w:rsidRPr="00142010">
        <w:rPr>
          <w:rFonts w:ascii="Times New Roman" w:hAnsi="Times New Roman"/>
          <w:sz w:val="24"/>
          <w:szCs w:val="24"/>
        </w:rPr>
        <w:t xml:space="preserve">Стилистические фигуры и особенности их использования в письменной речи: риторическое обращение, инверсия, синтаксический параллелизм, анафора, эпифора, антитеза, оксюморон, </w:t>
      </w:r>
      <w:r w:rsidRPr="00142010">
        <w:rPr>
          <w:rFonts w:ascii="Times New Roman" w:hAnsi="Times New Roman"/>
          <w:sz w:val="24"/>
          <w:szCs w:val="24"/>
        </w:rPr>
        <w:lastRenderedPageBreak/>
        <w:t>градация, эллипсис, умолчание т.д.</w:t>
      </w:r>
      <w:proofErr w:type="gramEnd"/>
      <w:r w:rsidRPr="00142010">
        <w:rPr>
          <w:rFonts w:ascii="Times New Roman" w:hAnsi="Times New Roman"/>
          <w:sz w:val="24"/>
          <w:szCs w:val="24"/>
        </w:rPr>
        <w:t xml:space="preserve"> Графическое оформление текста как средство эмоционального воздействия на читателя. </w:t>
      </w:r>
      <w:r w:rsidRPr="00142010">
        <w:rPr>
          <w:rFonts w:ascii="Times New Roman" w:hAnsi="Times New Roman"/>
          <w:sz w:val="24"/>
          <w:szCs w:val="24"/>
        </w:rPr>
        <w:br/>
        <w:t>Использование в публичном выступлении средств эмоционального воздействия на слушателя. Интонационные особенности предложений, содержащих стилистические фигуры. Употребление их в устной речи.</w:t>
      </w:r>
      <w:r w:rsidRPr="00142010">
        <w:rPr>
          <w:rFonts w:ascii="Times New Roman" w:hAnsi="Times New Roman"/>
          <w:sz w:val="24"/>
          <w:szCs w:val="24"/>
        </w:rPr>
        <w:br/>
        <w:t>Жест, мимика, тон, темп высказывания как средства эмоционального воздействия на слушателя.</w:t>
      </w:r>
      <w:r w:rsidRPr="00142010">
        <w:rPr>
          <w:rFonts w:ascii="Times New Roman" w:hAnsi="Times New Roman"/>
          <w:sz w:val="24"/>
          <w:szCs w:val="24"/>
        </w:rPr>
        <w:br/>
        <w:t>Особенности речевого этикета в официальн</w:t>
      </w:r>
      <w:proofErr w:type="gramStart"/>
      <w:r w:rsidRPr="00142010">
        <w:rPr>
          <w:rFonts w:ascii="Times New Roman" w:hAnsi="Times New Roman"/>
          <w:sz w:val="24"/>
          <w:szCs w:val="24"/>
        </w:rPr>
        <w:t>о-</w:t>
      </w:r>
      <w:proofErr w:type="gramEnd"/>
      <w:r w:rsidRPr="00142010">
        <w:rPr>
          <w:rFonts w:ascii="Times New Roman" w:hAnsi="Times New Roman"/>
          <w:sz w:val="24"/>
          <w:szCs w:val="24"/>
        </w:rPr>
        <w:t xml:space="preserve"> деловой, научной и п</w:t>
      </w:r>
      <w:r w:rsidR="004B5B20">
        <w:rPr>
          <w:rFonts w:ascii="Times New Roman" w:hAnsi="Times New Roman"/>
          <w:sz w:val="24"/>
          <w:szCs w:val="24"/>
        </w:rPr>
        <w:t>ублицистической сферах общения.</w:t>
      </w:r>
    </w:p>
    <w:p w:rsidR="00860F81" w:rsidRPr="00860F81" w:rsidRDefault="00860F81" w:rsidP="00860F81">
      <w:pPr>
        <w:spacing w:after="0" w:line="240" w:lineRule="auto"/>
        <w:rPr>
          <w:rFonts w:ascii="Times New Roman" w:hAnsi="Times New Roman"/>
          <w:bCs/>
          <w:sz w:val="24"/>
          <w:szCs w:val="24"/>
        </w:rPr>
      </w:pPr>
    </w:p>
    <w:p w:rsidR="00860F81" w:rsidRDefault="00860F81" w:rsidP="00860F81">
      <w:pPr>
        <w:spacing w:after="0" w:line="240" w:lineRule="auto"/>
        <w:jc w:val="center"/>
        <w:rPr>
          <w:rFonts w:ascii="Times New Roman" w:hAnsi="Times New Roman"/>
          <w:b/>
          <w:sz w:val="24"/>
          <w:szCs w:val="24"/>
        </w:rPr>
      </w:pPr>
      <w:r w:rsidRPr="00860F81">
        <w:rPr>
          <w:rFonts w:ascii="Times New Roman" w:hAnsi="Times New Roman"/>
          <w:b/>
          <w:sz w:val="24"/>
          <w:szCs w:val="24"/>
        </w:rPr>
        <w:t xml:space="preserve">Написание сочинения-рассуждения </w:t>
      </w:r>
      <w:r>
        <w:rPr>
          <w:rFonts w:ascii="Times New Roman" w:hAnsi="Times New Roman"/>
          <w:b/>
          <w:sz w:val="24"/>
          <w:szCs w:val="24"/>
        </w:rPr>
        <w:t>(10 часов)</w:t>
      </w:r>
    </w:p>
    <w:p w:rsidR="00860F81" w:rsidRPr="00142010" w:rsidRDefault="00860F81" w:rsidP="00860F81">
      <w:pPr>
        <w:spacing w:after="0" w:line="240" w:lineRule="auto"/>
        <w:ind w:firstLine="709"/>
        <w:jc w:val="both"/>
        <w:rPr>
          <w:rFonts w:ascii="Times New Roman" w:hAnsi="Times New Roman"/>
          <w:sz w:val="24"/>
          <w:szCs w:val="24"/>
        </w:rPr>
      </w:pPr>
      <w:r w:rsidRPr="00142010">
        <w:rPr>
          <w:rFonts w:ascii="Times New Roman" w:hAnsi="Times New Roman"/>
          <w:sz w:val="24"/>
          <w:szCs w:val="24"/>
        </w:rPr>
        <w:t xml:space="preserve">Проблема текста. Комментарий к проблеме. Авторская позиция. Аргументация собственного мнения. Композиция сочинения. Речевое оформление. </w:t>
      </w:r>
    </w:p>
    <w:p w:rsidR="00860F81" w:rsidRPr="004B5B20" w:rsidRDefault="00860F81" w:rsidP="004B5B20">
      <w:pPr>
        <w:spacing w:after="0" w:line="240" w:lineRule="auto"/>
        <w:rPr>
          <w:rFonts w:ascii="Times New Roman" w:hAnsi="Times New Roman"/>
          <w:b/>
          <w:sz w:val="24"/>
          <w:szCs w:val="24"/>
        </w:rPr>
      </w:pPr>
    </w:p>
    <w:p w:rsidR="002F3DEA" w:rsidRPr="007E4290" w:rsidRDefault="002F3DEA" w:rsidP="002F3DEA">
      <w:pPr>
        <w:pStyle w:val="a3"/>
        <w:spacing w:after="0" w:line="240" w:lineRule="auto"/>
        <w:ind w:left="1287"/>
        <w:jc w:val="center"/>
        <w:rPr>
          <w:rFonts w:ascii="Times New Roman" w:hAnsi="Times New Roman"/>
          <w:sz w:val="24"/>
          <w:szCs w:val="24"/>
        </w:rPr>
      </w:pPr>
      <w:r w:rsidRPr="007E4290">
        <w:rPr>
          <w:rFonts w:ascii="Times New Roman" w:hAnsi="Times New Roman"/>
          <w:sz w:val="24"/>
          <w:szCs w:val="24"/>
        </w:rPr>
        <w:t>УЧЕБНО-ТЕМАТИЧЕСКИЙ ПЛАН, 11 КЛАСС</w:t>
      </w:r>
    </w:p>
    <w:p w:rsidR="002F3DEA" w:rsidRPr="007E4290" w:rsidRDefault="002F3DEA" w:rsidP="002F3DEA">
      <w:pPr>
        <w:spacing w:after="0" w:line="240" w:lineRule="auto"/>
        <w:jc w:val="both"/>
        <w:rPr>
          <w:rFonts w:ascii="Times New Roman" w:hAnsi="Times New Roman" w:cs="Times New Roman"/>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971"/>
        <w:gridCol w:w="1818"/>
      </w:tblGrid>
      <w:tr w:rsidR="002F3DEA" w:rsidRPr="007E4290" w:rsidTr="00A31EFB">
        <w:trPr>
          <w:trHeight w:val="524"/>
        </w:trPr>
        <w:tc>
          <w:tcPr>
            <w:tcW w:w="850" w:type="dxa"/>
            <w:vMerge w:val="restart"/>
            <w:tcBorders>
              <w:top w:val="single" w:sz="4" w:space="0" w:color="auto"/>
              <w:left w:val="single" w:sz="4" w:space="0" w:color="auto"/>
              <w:bottom w:val="single" w:sz="4" w:space="0" w:color="auto"/>
              <w:right w:val="single" w:sz="4" w:space="0" w:color="auto"/>
            </w:tcBorders>
            <w:hideMark/>
          </w:tcPr>
          <w:p w:rsidR="002F3DEA" w:rsidRPr="007E4290" w:rsidRDefault="002F3DEA" w:rsidP="00A31EFB">
            <w:pPr>
              <w:spacing w:line="240" w:lineRule="auto"/>
              <w:rPr>
                <w:rFonts w:ascii="Times New Roman" w:hAnsi="Times New Roman" w:cs="Times New Roman"/>
                <w:b/>
                <w:sz w:val="24"/>
                <w:szCs w:val="24"/>
              </w:rPr>
            </w:pPr>
            <w:r w:rsidRPr="007E4290">
              <w:rPr>
                <w:rFonts w:ascii="Times New Roman" w:hAnsi="Times New Roman" w:cs="Times New Roman"/>
                <w:b/>
                <w:sz w:val="24"/>
                <w:szCs w:val="24"/>
              </w:rPr>
              <w:t>№</w:t>
            </w:r>
          </w:p>
          <w:p w:rsidR="002F3DEA" w:rsidRPr="007E4290" w:rsidRDefault="002F3DEA" w:rsidP="00A31EFB">
            <w:pPr>
              <w:spacing w:line="240" w:lineRule="auto"/>
              <w:rPr>
                <w:rFonts w:ascii="Times New Roman" w:hAnsi="Times New Roman" w:cs="Times New Roman"/>
                <w:b/>
                <w:sz w:val="24"/>
                <w:szCs w:val="24"/>
              </w:rPr>
            </w:pPr>
            <w:proofErr w:type="spellStart"/>
            <w:proofErr w:type="gramStart"/>
            <w:r w:rsidRPr="007E4290">
              <w:rPr>
                <w:rFonts w:ascii="Times New Roman" w:hAnsi="Times New Roman" w:cs="Times New Roman"/>
                <w:b/>
                <w:sz w:val="24"/>
                <w:szCs w:val="24"/>
              </w:rPr>
              <w:t>п</w:t>
            </w:r>
            <w:proofErr w:type="spellEnd"/>
            <w:proofErr w:type="gramEnd"/>
            <w:r w:rsidRPr="007E4290">
              <w:rPr>
                <w:rFonts w:ascii="Times New Roman" w:hAnsi="Times New Roman" w:cs="Times New Roman"/>
                <w:b/>
                <w:sz w:val="24"/>
                <w:szCs w:val="24"/>
              </w:rPr>
              <w:t>/</w:t>
            </w:r>
            <w:proofErr w:type="spellStart"/>
            <w:r w:rsidRPr="007E4290">
              <w:rPr>
                <w:rFonts w:ascii="Times New Roman" w:hAnsi="Times New Roman" w:cs="Times New Roman"/>
                <w:b/>
                <w:sz w:val="24"/>
                <w:szCs w:val="24"/>
              </w:rPr>
              <w:t>п</w:t>
            </w:r>
            <w:proofErr w:type="spellEnd"/>
          </w:p>
        </w:tc>
        <w:tc>
          <w:tcPr>
            <w:tcW w:w="6971" w:type="dxa"/>
            <w:vMerge w:val="restart"/>
            <w:tcBorders>
              <w:top w:val="single" w:sz="4" w:space="0" w:color="auto"/>
              <w:left w:val="single" w:sz="4" w:space="0" w:color="auto"/>
              <w:bottom w:val="single" w:sz="4" w:space="0" w:color="auto"/>
              <w:right w:val="single" w:sz="4" w:space="0" w:color="auto"/>
            </w:tcBorders>
            <w:hideMark/>
          </w:tcPr>
          <w:p w:rsidR="002F3DEA" w:rsidRPr="007E4290" w:rsidRDefault="002F3DEA" w:rsidP="00A31EFB">
            <w:pPr>
              <w:spacing w:line="240" w:lineRule="auto"/>
              <w:jc w:val="center"/>
              <w:rPr>
                <w:rFonts w:ascii="Times New Roman" w:hAnsi="Times New Roman" w:cs="Times New Roman"/>
                <w:b/>
                <w:sz w:val="24"/>
                <w:szCs w:val="24"/>
              </w:rPr>
            </w:pPr>
            <w:r w:rsidRPr="007E4290">
              <w:rPr>
                <w:rFonts w:ascii="Times New Roman" w:hAnsi="Times New Roman" w:cs="Times New Roman"/>
                <w:b/>
                <w:sz w:val="24"/>
                <w:szCs w:val="24"/>
              </w:rPr>
              <w:t>Наименование разделов</w:t>
            </w:r>
          </w:p>
        </w:tc>
        <w:tc>
          <w:tcPr>
            <w:tcW w:w="1818" w:type="dxa"/>
            <w:vMerge w:val="restart"/>
            <w:tcBorders>
              <w:top w:val="single" w:sz="4" w:space="0" w:color="auto"/>
              <w:left w:val="single" w:sz="4" w:space="0" w:color="auto"/>
              <w:bottom w:val="single" w:sz="4" w:space="0" w:color="auto"/>
              <w:right w:val="single" w:sz="4" w:space="0" w:color="auto"/>
            </w:tcBorders>
            <w:hideMark/>
          </w:tcPr>
          <w:p w:rsidR="002F3DEA" w:rsidRPr="007E4290" w:rsidRDefault="002F3DEA" w:rsidP="00A31EFB">
            <w:pPr>
              <w:spacing w:line="240" w:lineRule="auto"/>
              <w:jc w:val="center"/>
              <w:rPr>
                <w:rFonts w:ascii="Times New Roman" w:hAnsi="Times New Roman" w:cs="Times New Roman"/>
                <w:b/>
                <w:sz w:val="24"/>
                <w:szCs w:val="24"/>
              </w:rPr>
            </w:pPr>
            <w:r w:rsidRPr="007E4290">
              <w:rPr>
                <w:rFonts w:ascii="Times New Roman" w:hAnsi="Times New Roman" w:cs="Times New Roman"/>
                <w:b/>
                <w:sz w:val="24"/>
                <w:szCs w:val="24"/>
              </w:rPr>
              <w:t>Всего часов</w:t>
            </w:r>
          </w:p>
        </w:tc>
      </w:tr>
      <w:tr w:rsidR="002F3DEA" w:rsidRPr="007E4290" w:rsidTr="00A31EFB">
        <w:trPr>
          <w:trHeight w:val="49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F3DEA" w:rsidRPr="007E4290" w:rsidRDefault="002F3DEA" w:rsidP="00A31EFB">
            <w:pPr>
              <w:spacing w:after="0" w:line="240" w:lineRule="auto"/>
              <w:rPr>
                <w:rFonts w:ascii="Times New Roman" w:hAnsi="Times New Roman" w:cs="Times New Roman"/>
                <w:b/>
                <w:sz w:val="24"/>
                <w:szCs w:val="24"/>
              </w:rPr>
            </w:pPr>
          </w:p>
        </w:tc>
        <w:tc>
          <w:tcPr>
            <w:tcW w:w="6971" w:type="dxa"/>
            <w:vMerge/>
            <w:tcBorders>
              <w:top w:val="single" w:sz="4" w:space="0" w:color="auto"/>
              <w:left w:val="single" w:sz="4" w:space="0" w:color="auto"/>
              <w:bottom w:val="single" w:sz="4" w:space="0" w:color="auto"/>
              <w:right w:val="single" w:sz="4" w:space="0" w:color="auto"/>
            </w:tcBorders>
            <w:vAlign w:val="center"/>
            <w:hideMark/>
          </w:tcPr>
          <w:p w:rsidR="002F3DEA" w:rsidRPr="007E4290" w:rsidRDefault="002F3DEA" w:rsidP="00A31EFB">
            <w:pPr>
              <w:spacing w:after="0" w:line="240" w:lineRule="auto"/>
              <w:rPr>
                <w:rFonts w:ascii="Times New Roman" w:hAnsi="Times New Roman" w:cs="Times New Roman"/>
                <w:b/>
                <w:sz w:val="24"/>
                <w:szCs w:val="24"/>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2F3DEA" w:rsidRPr="007E4290" w:rsidRDefault="002F3DEA" w:rsidP="00A31EFB">
            <w:pPr>
              <w:spacing w:after="0" w:line="240" w:lineRule="auto"/>
              <w:rPr>
                <w:rFonts w:ascii="Times New Roman" w:hAnsi="Times New Roman" w:cs="Times New Roman"/>
                <w:b/>
                <w:sz w:val="24"/>
                <w:szCs w:val="24"/>
              </w:rPr>
            </w:pPr>
          </w:p>
        </w:tc>
      </w:tr>
      <w:tr w:rsidR="002F3DEA" w:rsidRPr="007E4290" w:rsidTr="00A31EFB">
        <w:trPr>
          <w:trHeight w:val="355"/>
        </w:trPr>
        <w:tc>
          <w:tcPr>
            <w:tcW w:w="850" w:type="dxa"/>
            <w:tcBorders>
              <w:top w:val="single" w:sz="4" w:space="0" w:color="auto"/>
              <w:left w:val="single" w:sz="4" w:space="0" w:color="auto"/>
              <w:bottom w:val="single" w:sz="4" w:space="0" w:color="auto"/>
              <w:right w:val="single" w:sz="4" w:space="0" w:color="auto"/>
            </w:tcBorders>
            <w:hideMark/>
          </w:tcPr>
          <w:p w:rsidR="002F3DEA" w:rsidRPr="00860F81" w:rsidRDefault="002F3DEA" w:rsidP="00A31EFB">
            <w:pPr>
              <w:spacing w:line="240" w:lineRule="auto"/>
              <w:rPr>
                <w:rFonts w:ascii="Times New Roman" w:hAnsi="Times New Roman" w:cs="Times New Roman"/>
                <w:sz w:val="24"/>
                <w:szCs w:val="24"/>
              </w:rPr>
            </w:pPr>
            <w:r w:rsidRPr="00860F81">
              <w:rPr>
                <w:rFonts w:ascii="Times New Roman" w:hAnsi="Times New Roman" w:cs="Times New Roman"/>
                <w:sz w:val="24"/>
                <w:szCs w:val="24"/>
              </w:rPr>
              <w:t>1</w:t>
            </w:r>
          </w:p>
        </w:tc>
        <w:tc>
          <w:tcPr>
            <w:tcW w:w="6971" w:type="dxa"/>
            <w:tcBorders>
              <w:top w:val="single" w:sz="4" w:space="0" w:color="auto"/>
              <w:left w:val="single" w:sz="4" w:space="0" w:color="auto"/>
              <w:bottom w:val="single" w:sz="4" w:space="0" w:color="auto"/>
              <w:right w:val="single" w:sz="4" w:space="0" w:color="auto"/>
            </w:tcBorders>
          </w:tcPr>
          <w:p w:rsidR="002F3DEA" w:rsidRPr="007E4290" w:rsidRDefault="002F3DEA" w:rsidP="00A31EFB">
            <w:pPr>
              <w:spacing w:line="240" w:lineRule="auto"/>
              <w:rPr>
                <w:rFonts w:ascii="Times New Roman" w:hAnsi="Times New Roman" w:cs="Times New Roman"/>
                <w:sz w:val="24"/>
                <w:szCs w:val="24"/>
              </w:rPr>
            </w:pPr>
            <w:r w:rsidRPr="007E4290">
              <w:rPr>
                <w:rFonts w:ascii="Times New Roman" w:hAnsi="Times New Roman" w:cs="Times New Roman"/>
                <w:sz w:val="24"/>
                <w:szCs w:val="24"/>
              </w:rPr>
              <w:t>Синтаксис и пунктуация</w:t>
            </w:r>
          </w:p>
        </w:tc>
        <w:tc>
          <w:tcPr>
            <w:tcW w:w="1818" w:type="dxa"/>
            <w:tcBorders>
              <w:top w:val="single" w:sz="4" w:space="0" w:color="auto"/>
              <w:left w:val="single" w:sz="4" w:space="0" w:color="auto"/>
              <w:bottom w:val="single" w:sz="4" w:space="0" w:color="auto"/>
              <w:right w:val="single" w:sz="4" w:space="0" w:color="auto"/>
            </w:tcBorders>
          </w:tcPr>
          <w:p w:rsidR="002F3DEA" w:rsidRPr="007E4290" w:rsidRDefault="002F3DEA" w:rsidP="00A31EFB">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F3DEA" w:rsidRPr="007E4290" w:rsidTr="00A31EFB">
        <w:trPr>
          <w:trHeight w:val="467"/>
        </w:trPr>
        <w:tc>
          <w:tcPr>
            <w:tcW w:w="850" w:type="dxa"/>
            <w:tcBorders>
              <w:top w:val="single" w:sz="4" w:space="0" w:color="auto"/>
              <w:left w:val="single" w:sz="4" w:space="0" w:color="auto"/>
              <w:bottom w:val="single" w:sz="4" w:space="0" w:color="auto"/>
              <w:right w:val="single" w:sz="4" w:space="0" w:color="auto"/>
            </w:tcBorders>
            <w:hideMark/>
          </w:tcPr>
          <w:p w:rsidR="002F3DEA" w:rsidRPr="00860F81" w:rsidRDefault="002F3DEA" w:rsidP="00A31EFB">
            <w:pPr>
              <w:spacing w:line="240" w:lineRule="auto"/>
              <w:rPr>
                <w:rFonts w:ascii="Times New Roman" w:hAnsi="Times New Roman" w:cs="Times New Roman"/>
                <w:sz w:val="24"/>
                <w:szCs w:val="24"/>
              </w:rPr>
            </w:pPr>
            <w:r w:rsidRPr="00860F81">
              <w:rPr>
                <w:rFonts w:ascii="Times New Roman" w:hAnsi="Times New Roman" w:cs="Times New Roman"/>
                <w:sz w:val="24"/>
                <w:szCs w:val="24"/>
              </w:rPr>
              <w:t>2</w:t>
            </w:r>
          </w:p>
        </w:tc>
        <w:tc>
          <w:tcPr>
            <w:tcW w:w="6971" w:type="dxa"/>
            <w:tcBorders>
              <w:top w:val="single" w:sz="4" w:space="0" w:color="auto"/>
              <w:left w:val="single" w:sz="4" w:space="0" w:color="auto"/>
              <w:bottom w:val="single" w:sz="4" w:space="0" w:color="auto"/>
              <w:right w:val="single" w:sz="4" w:space="0" w:color="auto"/>
            </w:tcBorders>
          </w:tcPr>
          <w:p w:rsidR="00860F81" w:rsidRDefault="00860F81" w:rsidP="00860F81">
            <w:pPr>
              <w:spacing w:after="0" w:line="240" w:lineRule="auto"/>
              <w:jc w:val="center"/>
              <w:rPr>
                <w:rFonts w:ascii="Times New Roman" w:hAnsi="Times New Roman"/>
                <w:sz w:val="24"/>
                <w:szCs w:val="24"/>
              </w:rPr>
            </w:pPr>
            <w:r>
              <w:rPr>
                <w:rFonts w:ascii="Times New Roman" w:hAnsi="Times New Roman"/>
                <w:bCs/>
                <w:sz w:val="24"/>
                <w:szCs w:val="24"/>
              </w:rPr>
              <w:t xml:space="preserve">Развитие основной мысли в письменном и устном высказывании </w:t>
            </w:r>
          </w:p>
          <w:p w:rsidR="002F3DEA" w:rsidRPr="007E4290" w:rsidRDefault="002F3DEA" w:rsidP="00A31EFB">
            <w:pPr>
              <w:spacing w:after="0" w:line="240" w:lineRule="auto"/>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2F3DEA" w:rsidRPr="007E4290" w:rsidRDefault="002F3DEA" w:rsidP="00A31EF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F3DEA" w:rsidRPr="007E4290" w:rsidTr="00A31EFB">
        <w:trPr>
          <w:trHeight w:val="334"/>
        </w:trPr>
        <w:tc>
          <w:tcPr>
            <w:tcW w:w="850" w:type="dxa"/>
            <w:tcBorders>
              <w:top w:val="single" w:sz="4" w:space="0" w:color="auto"/>
              <w:left w:val="single" w:sz="4" w:space="0" w:color="auto"/>
              <w:bottom w:val="single" w:sz="4" w:space="0" w:color="auto"/>
              <w:right w:val="single" w:sz="4" w:space="0" w:color="auto"/>
            </w:tcBorders>
            <w:hideMark/>
          </w:tcPr>
          <w:p w:rsidR="002F3DEA" w:rsidRPr="00860F81" w:rsidRDefault="002F3DEA" w:rsidP="00A31EFB">
            <w:pPr>
              <w:spacing w:line="240" w:lineRule="auto"/>
              <w:rPr>
                <w:rFonts w:ascii="Times New Roman" w:hAnsi="Times New Roman" w:cs="Times New Roman"/>
                <w:sz w:val="24"/>
                <w:szCs w:val="24"/>
              </w:rPr>
            </w:pPr>
            <w:r w:rsidRPr="00860F81">
              <w:rPr>
                <w:rFonts w:ascii="Times New Roman" w:hAnsi="Times New Roman" w:cs="Times New Roman"/>
                <w:sz w:val="24"/>
                <w:szCs w:val="24"/>
              </w:rPr>
              <w:t>3</w:t>
            </w:r>
          </w:p>
        </w:tc>
        <w:tc>
          <w:tcPr>
            <w:tcW w:w="6971" w:type="dxa"/>
            <w:tcBorders>
              <w:top w:val="single" w:sz="4" w:space="0" w:color="auto"/>
              <w:left w:val="single" w:sz="4" w:space="0" w:color="auto"/>
              <w:bottom w:val="single" w:sz="4" w:space="0" w:color="auto"/>
              <w:right w:val="single" w:sz="4" w:space="0" w:color="auto"/>
            </w:tcBorders>
          </w:tcPr>
          <w:p w:rsidR="002F3DEA" w:rsidRPr="00860F81" w:rsidRDefault="00860F81" w:rsidP="00860F81">
            <w:pPr>
              <w:spacing w:after="0" w:line="240" w:lineRule="auto"/>
              <w:jc w:val="center"/>
              <w:rPr>
                <w:rFonts w:ascii="Times New Roman" w:hAnsi="Times New Roman"/>
                <w:bCs/>
                <w:sz w:val="24"/>
                <w:szCs w:val="24"/>
              </w:rPr>
            </w:pPr>
            <w:r>
              <w:rPr>
                <w:rFonts w:ascii="Times New Roman" w:hAnsi="Times New Roman"/>
                <w:bCs/>
                <w:sz w:val="24"/>
                <w:szCs w:val="24"/>
              </w:rPr>
              <w:t xml:space="preserve">Точность и правильность письменного и устного высказывания, уместность используемых средств </w:t>
            </w:r>
          </w:p>
        </w:tc>
        <w:tc>
          <w:tcPr>
            <w:tcW w:w="1818" w:type="dxa"/>
            <w:tcBorders>
              <w:top w:val="single" w:sz="4" w:space="0" w:color="auto"/>
              <w:left w:val="single" w:sz="4" w:space="0" w:color="auto"/>
              <w:bottom w:val="single" w:sz="4" w:space="0" w:color="auto"/>
              <w:right w:val="single" w:sz="4" w:space="0" w:color="auto"/>
            </w:tcBorders>
          </w:tcPr>
          <w:p w:rsidR="002F3DEA" w:rsidRPr="007E4290" w:rsidRDefault="00860F81" w:rsidP="00A31EF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D745C" w:rsidRPr="007E4290" w:rsidTr="00A31EFB">
        <w:trPr>
          <w:trHeight w:val="334"/>
        </w:trPr>
        <w:tc>
          <w:tcPr>
            <w:tcW w:w="850" w:type="dxa"/>
            <w:tcBorders>
              <w:top w:val="single" w:sz="4" w:space="0" w:color="auto"/>
              <w:left w:val="single" w:sz="4" w:space="0" w:color="auto"/>
              <w:bottom w:val="single" w:sz="4" w:space="0" w:color="auto"/>
              <w:right w:val="single" w:sz="4" w:space="0" w:color="auto"/>
            </w:tcBorders>
            <w:hideMark/>
          </w:tcPr>
          <w:p w:rsidR="00ED745C" w:rsidRPr="00860F81" w:rsidRDefault="00860F81" w:rsidP="00A31EFB">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6971" w:type="dxa"/>
            <w:tcBorders>
              <w:top w:val="single" w:sz="4" w:space="0" w:color="auto"/>
              <w:left w:val="single" w:sz="4" w:space="0" w:color="auto"/>
              <w:bottom w:val="single" w:sz="4" w:space="0" w:color="auto"/>
              <w:right w:val="single" w:sz="4" w:space="0" w:color="auto"/>
            </w:tcBorders>
          </w:tcPr>
          <w:p w:rsidR="00ED745C" w:rsidRPr="00860F81" w:rsidRDefault="00860F81" w:rsidP="00860F81">
            <w:pPr>
              <w:spacing w:after="0" w:line="240" w:lineRule="auto"/>
              <w:jc w:val="center"/>
              <w:rPr>
                <w:rFonts w:ascii="Times New Roman" w:hAnsi="Times New Roman"/>
                <w:bCs/>
                <w:sz w:val="24"/>
                <w:szCs w:val="24"/>
              </w:rPr>
            </w:pPr>
            <w:r>
              <w:rPr>
                <w:rFonts w:ascii="Times New Roman" w:hAnsi="Times New Roman"/>
                <w:bCs/>
                <w:sz w:val="24"/>
                <w:szCs w:val="24"/>
              </w:rPr>
              <w:t xml:space="preserve">Средства эмоционального воздействия на читателя и слушателя </w:t>
            </w:r>
          </w:p>
        </w:tc>
        <w:tc>
          <w:tcPr>
            <w:tcW w:w="1818" w:type="dxa"/>
            <w:tcBorders>
              <w:top w:val="single" w:sz="4" w:space="0" w:color="auto"/>
              <w:left w:val="single" w:sz="4" w:space="0" w:color="auto"/>
              <w:bottom w:val="single" w:sz="4" w:space="0" w:color="auto"/>
              <w:right w:val="single" w:sz="4" w:space="0" w:color="auto"/>
            </w:tcBorders>
          </w:tcPr>
          <w:p w:rsidR="00ED745C" w:rsidRDefault="00860F81" w:rsidP="00A31EF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60F81" w:rsidRPr="007E4290" w:rsidTr="00A31EFB">
        <w:trPr>
          <w:trHeight w:val="334"/>
        </w:trPr>
        <w:tc>
          <w:tcPr>
            <w:tcW w:w="850" w:type="dxa"/>
            <w:tcBorders>
              <w:top w:val="single" w:sz="4" w:space="0" w:color="auto"/>
              <w:left w:val="single" w:sz="4" w:space="0" w:color="auto"/>
              <w:bottom w:val="single" w:sz="4" w:space="0" w:color="auto"/>
              <w:right w:val="single" w:sz="4" w:space="0" w:color="auto"/>
            </w:tcBorders>
            <w:hideMark/>
          </w:tcPr>
          <w:p w:rsidR="00860F81" w:rsidRPr="00860F81" w:rsidRDefault="00860F81" w:rsidP="00A31EFB">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6971" w:type="dxa"/>
            <w:tcBorders>
              <w:top w:val="single" w:sz="4" w:space="0" w:color="auto"/>
              <w:left w:val="single" w:sz="4" w:space="0" w:color="auto"/>
              <w:bottom w:val="single" w:sz="4" w:space="0" w:color="auto"/>
              <w:right w:val="single" w:sz="4" w:space="0" w:color="auto"/>
            </w:tcBorders>
          </w:tcPr>
          <w:p w:rsidR="00860F81" w:rsidRDefault="00860F81" w:rsidP="00860F81">
            <w:pPr>
              <w:spacing w:after="0" w:line="240" w:lineRule="auto"/>
              <w:rPr>
                <w:rFonts w:ascii="Times New Roman" w:hAnsi="Times New Roman"/>
                <w:sz w:val="24"/>
                <w:szCs w:val="24"/>
              </w:rPr>
            </w:pPr>
            <w:r>
              <w:rPr>
                <w:rFonts w:ascii="Times New Roman" w:hAnsi="Times New Roman"/>
                <w:sz w:val="24"/>
                <w:szCs w:val="24"/>
              </w:rPr>
              <w:t xml:space="preserve">Написание сочинения-рассуждения </w:t>
            </w:r>
          </w:p>
          <w:p w:rsidR="00860F81" w:rsidRDefault="00860F81" w:rsidP="00860F81">
            <w:pPr>
              <w:spacing w:after="0" w:line="240" w:lineRule="auto"/>
              <w:jc w:val="center"/>
              <w:rPr>
                <w:rFonts w:ascii="Times New Roman" w:hAnsi="Times New Roman"/>
                <w:bCs/>
                <w:sz w:val="24"/>
                <w:szCs w:val="24"/>
              </w:rPr>
            </w:pPr>
          </w:p>
        </w:tc>
        <w:tc>
          <w:tcPr>
            <w:tcW w:w="1818" w:type="dxa"/>
            <w:tcBorders>
              <w:top w:val="single" w:sz="4" w:space="0" w:color="auto"/>
              <w:left w:val="single" w:sz="4" w:space="0" w:color="auto"/>
              <w:bottom w:val="single" w:sz="4" w:space="0" w:color="auto"/>
              <w:right w:val="single" w:sz="4" w:space="0" w:color="auto"/>
            </w:tcBorders>
          </w:tcPr>
          <w:p w:rsidR="00860F81" w:rsidRDefault="00860F81" w:rsidP="00A31EF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F3DEA" w:rsidRPr="007E4290" w:rsidTr="00A31EFB">
        <w:trPr>
          <w:trHeight w:val="334"/>
        </w:trPr>
        <w:tc>
          <w:tcPr>
            <w:tcW w:w="850" w:type="dxa"/>
            <w:tcBorders>
              <w:top w:val="single" w:sz="4" w:space="0" w:color="auto"/>
              <w:left w:val="single" w:sz="4" w:space="0" w:color="auto"/>
              <w:bottom w:val="single" w:sz="4" w:space="0" w:color="auto"/>
              <w:right w:val="single" w:sz="4" w:space="0" w:color="auto"/>
            </w:tcBorders>
          </w:tcPr>
          <w:p w:rsidR="002F3DEA" w:rsidRPr="007E4290" w:rsidRDefault="002F3DEA" w:rsidP="00A31EFB">
            <w:pPr>
              <w:spacing w:line="240" w:lineRule="auto"/>
              <w:rPr>
                <w:rFonts w:ascii="Times New Roman" w:hAnsi="Times New Roman" w:cs="Times New Roman"/>
                <w:b/>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rsidR="002F3DEA" w:rsidRPr="007E4290" w:rsidRDefault="002F3DEA" w:rsidP="00A31EFB">
            <w:pPr>
              <w:spacing w:after="0" w:line="240" w:lineRule="auto"/>
              <w:rPr>
                <w:rFonts w:ascii="Times New Roman" w:hAnsi="Times New Roman" w:cs="Times New Roman"/>
                <w:b/>
                <w:sz w:val="24"/>
                <w:szCs w:val="24"/>
              </w:rPr>
            </w:pPr>
            <w:r w:rsidRPr="007E4290">
              <w:rPr>
                <w:rFonts w:ascii="Times New Roman" w:hAnsi="Times New Roman" w:cs="Times New Roman"/>
                <w:b/>
                <w:sz w:val="24"/>
                <w:szCs w:val="24"/>
              </w:rPr>
              <w:t xml:space="preserve">Итого </w:t>
            </w:r>
          </w:p>
        </w:tc>
        <w:tc>
          <w:tcPr>
            <w:tcW w:w="1818" w:type="dxa"/>
            <w:tcBorders>
              <w:top w:val="single" w:sz="4" w:space="0" w:color="auto"/>
              <w:left w:val="single" w:sz="4" w:space="0" w:color="auto"/>
              <w:bottom w:val="single" w:sz="4" w:space="0" w:color="auto"/>
              <w:right w:val="single" w:sz="4" w:space="0" w:color="auto"/>
            </w:tcBorders>
            <w:hideMark/>
          </w:tcPr>
          <w:p w:rsidR="002F3DEA" w:rsidRPr="007E4290" w:rsidRDefault="002F3DEA" w:rsidP="00A31E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34</w:t>
            </w:r>
            <w:r w:rsidRPr="007E4290">
              <w:rPr>
                <w:rFonts w:ascii="Times New Roman" w:hAnsi="Times New Roman" w:cs="Times New Roman"/>
                <w:b/>
                <w:sz w:val="24"/>
                <w:szCs w:val="24"/>
              </w:rPr>
              <w:t xml:space="preserve"> ч</w:t>
            </w:r>
          </w:p>
        </w:tc>
      </w:tr>
    </w:tbl>
    <w:p w:rsidR="002F3DEA" w:rsidRPr="007E4290" w:rsidRDefault="002F3DEA" w:rsidP="002F3DEA">
      <w:pPr>
        <w:pStyle w:val="Default"/>
        <w:rPr>
          <w:rFonts w:eastAsiaTheme="minorEastAsia"/>
          <w:b/>
          <w:color w:val="auto"/>
          <w:lang w:eastAsia="ru-RU"/>
        </w:rPr>
      </w:pPr>
    </w:p>
    <w:p w:rsidR="0071401E" w:rsidRPr="007E4290" w:rsidRDefault="0071401E" w:rsidP="00052238">
      <w:pPr>
        <w:pStyle w:val="Default"/>
        <w:rPr>
          <w:b/>
          <w:bCs/>
        </w:rPr>
      </w:pPr>
    </w:p>
    <w:p w:rsidR="00D23AD7" w:rsidRPr="007E4290" w:rsidRDefault="00797715" w:rsidP="00904C40">
      <w:pPr>
        <w:pStyle w:val="Default"/>
        <w:jc w:val="center"/>
        <w:rPr>
          <w:bCs/>
        </w:rPr>
      </w:pPr>
      <w:r w:rsidRPr="007E4290">
        <w:rPr>
          <w:bCs/>
        </w:rPr>
        <w:t>КАЛЕНДАРНО-ТЕМАТИЧЕСКОЕ ПЛАНИРОВАНИЕ В  11 КЛАССЕ</w:t>
      </w:r>
    </w:p>
    <w:p w:rsidR="00D23AD7" w:rsidRPr="007E4290" w:rsidRDefault="00D23AD7" w:rsidP="00904C40">
      <w:pPr>
        <w:pStyle w:val="Default"/>
      </w:pPr>
    </w:p>
    <w:tbl>
      <w:tblPr>
        <w:tblStyle w:val="a4"/>
        <w:tblW w:w="9781" w:type="dxa"/>
        <w:tblInd w:w="108" w:type="dxa"/>
        <w:tblLayout w:type="fixed"/>
        <w:tblLook w:val="04A0"/>
      </w:tblPr>
      <w:tblGrid>
        <w:gridCol w:w="851"/>
        <w:gridCol w:w="8080"/>
        <w:gridCol w:w="850"/>
      </w:tblGrid>
      <w:tr w:rsidR="00D05E6F" w:rsidRPr="007E4290" w:rsidTr="00D05E6F">
        <w:trPr>
          <w:trHeight w:val="98"/>
        </w:trPr>
        <w:tc>
          <w:tcPr>
            <w:tcW w:w="851" w:type="dxa"/>
            <w:tcBorders>
              <w:top w:val="single" w:sz="4" w:space="0" w:color="auto"/>
              <w:left w:val="single" w:sz="4" w:space="0" w:color="auto"/>
              <w:bottom w:val="single" w:sz="4" w:space="0" w:color="auto"/>
              <w:right w:val="single" w:sz="4" w:space="0" w:color="auto"/>
            </w:tcBorders>
            <w:hideMark/>
          </w:tcPr>
          <w:p w:rsidR="00D05E6F" w:rsidRPr="007E4290" w:rsidRDefault="00D05E6F" w:rsidP="002D2878">
            <w:pPr>
              <w:pStyle w:val="Default"/>
            </w:pPr>
            <w:r w:rsidRPr="007E4290">
              <w:t>№</w:t>
            </w:r>
          </w:p>
        </w:tc>
        <w:tc>
          <w:tcPr>
            <w:tcW w:w="8080" w:type="dxa"/>
            <w:tcBorders>
              <w:top w:val="single" w:sz="4" w:space="0" w:color="auto"/>
              <w:left w:val="single" w:sz="4" w:space="0" w:color="auto"/>
              <w:bottom w:val="single" w:sz="4" w:space="0" w:color="auto"/>
              <w:right w:val="single" w:sz="4" w:space="0" w:color="auto"/>
            </w:tcBorders>
            <w:hideMark/>
          </w:tcPr>
          <w:p w:rsidR="00D05E6F" w:rsidRPr="007E4290" w:rsidRDefault="00D05E6F" w:rsidP="002D2878">
            <w:pPr>
              <w:pStyle w:val="Default"/>
              <w:rPr>
                <w:b/>
                <w:bCs/>
              </w:rPr>
            </w:pPr>
            <w:r w:rsidRPr="007E4290">
              <w:rPr>
                <w:b/>
                <w:bCs/>
              </w:rPr>
              <w:t xml:space="preserve">Тема </w:t>
            </w:r>
          </w:p>
          <w:p w:rsidR="00D05E6F" w:rsidRPr="007E4290" w:rsidRDefault="00D05E6F" w:rsidP="002D2878">
            <w:pPr>
              <w:pStyle w:val="Default"/>
            </w:pPr>
          </w:p>
        </w:tc>
        <w:tc>
          <w:tcPr>
            <w:tcW w:w="850" w:type="dxa"/>
            <w:tcBorders>
              <w:top w:val="single" w:sz="4" w:space="0" w:color="auto"/>
              <w:left w:val="single" w:sz="4" w:space="0" w:color="auto"/>
              <w:bottom w:val="single" w:sz="4" w:space="0" w:color="auto"/>
              <w:right w:val="single" w:sz="4" w:space="0" w:color="auto"/>
            </w:tcBorders>
          </w:tcPr>
          <w:p w:rsidR="00D05E6F" w:rsidRPr="007E4290" w:rsidRDefault="00D05E6F" w:rsidP="002D2878">
            <w:pPr>
              <w:pStyle w:val="Default"/>
              <w:rPr>
                <w:b/>
                <w:bCs/>
              </w:rPr>
            </w:pPr>
            <w:r w:rsidRPr="007E4290">
              <w:rPr>
                <w:b/>
              </w:rPr>
              <w:t>Кол-во часов</w:t>
            </w:r>
          </w:p>
        </w:tc>
      </w:tr>
      <w:tr w:rsidR="00D05E6F" w:rsidRPr="007E4290" w:rsidTr="00D05E6F">
        <w:trPr>
          <w:trHeight w:val="247"/>
        </w:trPr>
        <w:tc>
          <w:tcPr>
            <w:tcW w:w="851" w:type="dxa"/>
            <w:tcBorders>
              <w:top w:val="single" w:sz="4" w:space="0" w:color="auto"/>
              <w:left w:val="single" w:sz="4" w:space="0" w:color="auto"/>
              <w:bottom w:val="single" w:sz="4" w:space="0" w:color="auto"/>
              <w:right w:val="single" w:sz="4" w:space="0" w:color="auto"/>
            </w:tcBorders>
            <w:hideMark/>
          </w:tcPr>
          <w:p w:rsidR="00D05E6F" w:rsidRPr="007E4290" w:rsidRDefault="00D05E6F" w:rsidP="002D2878">
            <w:pPr>
              <w:pStyle w:val="Default"/>
            </w:pPr>
          </w:p>
        </w:tc>
        <w:tc>
          <w:tcPr>
            <w:tcW w:w="8080" w:type="dxa"/>
            <w:tcBorders>
              <w:top w:val="single" w:sz="4" w:space="0" w:color="auto"/>
              <w:left w:val="single" w:sz="4" w:space="0" w:color="auto"/>
              <w:bottom w:val="single" w:sz="4" w:space="0" w:color="auto"/>
              <w:right w:val="single" w:sz="4" w:space="0" w:color="auto"/>
            </w:tcBorders>
            <w:hideMark/>
          </w:tcPr>
          <w:p w:rsidR="00D05E6F" w:rsidRDefault="00860F81" w:rsidP="00402AF0">
            <w:pPr>
              <w:pStyle w:val="Default"/>
              <w:rPr>
                <w:b/>
              </w:rPr>
            </w:pPr>
            <w:r w:rsidRPr="00860F81">
              <w:rPr>
                <w:b/>
              </w:rPr>
              <w:t>Синтаксис и пунктуация</w:t>
            </w:r>
          </w:p>
          <w:p w:rsidR="00061555" w:rsidRPr="00860F81" w:rsidRDefault="00061555" w:rsidP="00402AF0">
            <w:pPr>
              <w:pStyle w:val="Default"/>
              <w:rPr>
                <w:b/>
              </w:rPr>
            </w:pPr>
          </w:p>
        </w:tc>
        <w:tc>
          <w:tcPr>
            <w:tcW w:w="850" w:type="dxa"/>
            <w:tcBorders>
              <w:top w:val="single" w:sz="4" w:space="0" w:color="auto"/>
              <w:left w:val="single" w:sz="4" w:space="0" w:color="auto"/>
              <w:bottom w:val="single" w:sz="4" w:space="0" w:color="auto"/>
              <w:right w:val="single" w:sz="4" w:space="0" w:color="auto"/>
            </w:tcBorders>
          </w:tcPr>
          <w:p w:rsidR="00D05E6F" w:rsidRPr="007E4290" w:rsidRDefault="00860F81" w:rsidP="002D2878">
            <w:pPr>
              <w:pStyle w:val="Default"/>
            </w:pPr>
            <w:r>
              <w:t>8</w:t>
            </w:r>
          </w:p>
        </w:tc>
      </w:tr>
      <w:tr w:rsidR="00D05E6F"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D05E6F" w:rsidRPr="007E4290" w:rsidRDefault="00061555" w:rsidP="001B1E92">
            <w:pPr>
              <w:pStyle w:val="Default"/>
            </w:pPr>
            <w:r>
              <w:t>1</w:t>
            </w:r>
          </w:p>
        </w:tc>
        <w:tc>
          <w:tcPr>
            <w:tcW w:w="8080" w:type="dxa"/>
            <w:tcBorders>
              <w:top w:val="single" w:sz="4" w:space="0" w:color="auto"/>
              <w:left w:val="single" w:sz="4" w:space="0" w:color="auto"/>
              <w:bottom w:val="single" w:sz="4" w:space="0" w:color="auto"/>
              <w:right w:val="single" w:sz="4" w:space="0" w:color="auto"/>
            </w:tcBorders>
            <w:hideMark/>
          </w:tcPr>
          <w:p w:rsidR="00D05E6F" w:rsidRPr="007E4290" w:rsidRDefault="00061555" w:rsidP="001B1E92">
            <w:pPr>
              <w:pStyle w:val="Default"/>
            </w:pPr>
            <w:r>
              <w:t xml:space="preserve">   Смысловой отрезок как носитель информации и как единица пунктуации.</w:t>
            </w:r>
          </w:p>
        </w:tc>
        <w:tc>
          <w:tcPr>
            <w:tcW w:w="850" w:type="dxa"/>
            <w:tcBorders>
              <w:top w:val="single" w:sz="4" w:space="0" w:color="auto"/>
              <w:left w:val="single" w:sz="4" w:space="0" w:color="auto"/>
              <w:bottom w:val="single" w:sz="4" w:space="0" w:color="auto"/>
              <w:right w:val="single" w:sz="4" w:space="0" w:color="auto"/>
            </w:tcBorders>
          </w:tcPr>
          <w:p w:rsidR="00D05E6F"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2</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Пунктуационная норма и пунктуационная ошибка.</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3</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Знаки препинания и их функции: завершение, выделение, разделение.</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4</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Условия выбора знаков препинания в предложении и тексте. Знаки завершения в изолированном предложении и тексте. Условия выбора знаков завершения.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5</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Трудные случаи в применении пунктуационных правил, регулирующих выбор знаков препинания.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6</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Знаки препинания, используемые для выделения смысловых отрезков, несущих дополнительную информацию. Опознавательные признаки смысловых отрезков, требующих применения знаков выделения. Условия выбора знаков выделения.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lastRenderedPageBreak/>
              <w:t>7</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 xml:space="preserve">Грамматико-смысловые значения, возникающие между смысловыми отрезками, разделяемыми знаками препинания. </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9"/>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8</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Трудные случаи в применении пунктуационных правил, регулирующих выбор знаков.</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402AF0" w:rsidP="00A31EFB">
            <w:pPr>
              <w:pStyle w:val="Default"/>
            </w:pPr>
          </w:p>
        </w:tc>
        <w:tc>
          <w:tcPr>
            <w:tcW w:w="8080" w:type="dxa"/>
            <w:tcBorders>
              <w:top w:val="single" w:sz="4" w:space="0" w:color="auto"/>
              <w:left w:val="single" w:sz="4" w:space="0" w:color="auto"/>
              <w:bottom w:val="single" w:sz="4" w:space="0" w:color="auto"/>
              <w:right w:val="single" w:sz="4" w:space="0" w:color="auto"/>
            </w:tcBorders>
            <w:hideMark/>
          </w:tcPr>
          <w:p w:rsidR="00402AF0" w:rsidRDefault="00061555" w:rsidP="00061555">
            <w:pPr>
              <w:rPr>
                <w:rFonts w:ascii="Times New Roman" w:hAnsi="Times New Roman"/>
                <w:b/>
                <w:bCs/>
                <w:sz w:val="24"/>
                <w:szCs w:val="24"/>
              </w:rPr>
            </w:pPr>
            <w:r w:rsidRPr="00061555">
              <w:rPr>
                <w:rFonts w:ascii="Times New Roman" w:hAnsi="Times New Roman"/>
                <w:b/>
                <w:bCs/>
                <w:sz w:val="24"/>
                <w:szCs w:val="24"/>
              </w:rPr>
              <w:t xml:space="preserve">Развитие основной мысли в письменном и устном высказывании </w:t>
            </w:r>
          </w:p>
          <w:p w:rsidR="00061555" w:rsidRPr="00061555" w:rsidRDefault="00061555" w:rsidP="0006155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061555" w:rsidP="001B1E92">
            <w:pPr>
              <w:pStyle w:val="Default"/>
            </w:pPr>
            <w:r>
              <w:t>6</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9</w:t>
            </w:r>
          </w:p>
        </w:tc>
        <w:tc>
          <w:tcPr>
            <w:tcW w:w="8080" w:type="dxa"/>
            <w:tcBorders>
              <w:top w:val="single" w:sz="4" w:space="0" w:color="auto"/>
              <w:left w:val="single" w:sz="4" w:space="0" w:color="auto"/>
              <w:bottom w:val="single" w:sz="4" w:space="0" w:color="auto"/>
              <w:right w:val="single" w:sz="4" w:space="0" w:color="auto"/>
            </w:tcBorders>
            <w:hideMark/>
          </w:tcPr>
          <w:p w:rsidR="00402AF0" w:rsidRPr="00061555" w:rsidRDefault="00061555" w:rsidP="00061555">
            <w:pPr>
              <w:rPr>
                <w:rFonts w:ascii="Times New Roman" w:hAnsi="Times New Roman"/>
                <w:sz w:val="24"/>
                <w:szCs w:val="24"/>
              </w:rPr>
            </w:pPr>
            <w:r>
              <w:rPr>
                <w:rFonts w:ascii="Times New Roman" w:hAnsi="Times New Roman"/>
                <w:bCs/>
                <w:sz w:val="24"/>
                <w:szCs w:val="24"/>
              </w:rPr>
              <w:t xml:space="preserve">Развитие основной мысли в письменном и устном высказывании. </w:t>
            </w:r>
            <w:r>
              <w:rPr>
                <w:rFonts w:ascii="Times New Roman" w:hAnsi="Times New Roman"/>
                <w:sz w:val="24"/>
                <w:szCs w:val="24"/>
              </w:rPr>
              <w:t>Систематизация и структурирование собранного по теме материала, составление предварительного плана.</w:t>
            </w:r>
            <w:r>
              <w:rPr>
                <w:rFonts w:ascii="Times New Roman" w:hAnsi="Times New Roman"/>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10</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Вступление как способ введения основной мысли. Особенности вступления и заключения публичного выступления.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11</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061555">
            <w:pPr>
              <w:pStyle w:val="Default"/>
            </w:pPr>
            <w:r>
              <w:t>Основная часть речевого высказывания.  Обдумывание последовательности в изложении доказательств как условие развития главной мысли высказывания.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12</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Заключение и основная мысль текста (устного и письменного). Функция заключения, варианты заключений.</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13</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061555">
            <w:pPr>
              <w:pStyle w:val="Default"/>
            </w:pPr>
            <w:r>
              <w:t xml:space="preserve">Логичность и упорядоченность мысли как требование к письменному и устному речевому высказыванию. </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14</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061555">
            <w:pPr>
              <w:pStyle w:val="Default"/>
            </w:pPr>
            <w:r>
              <w:t>Специфические средства устной речи и использование их для точной передачи мысли. Стили произношения.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386"/>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402AF0" w:rsidP="00A31EFB">
            <w:pPr>
              <w:pStyle w:val="Default"/>
            </w:pPr>
          </w:p>
        </w:tc>
        <w:tc>
          <w:tcPr>
            <w:tcW w:w="8080" w:type="dxa"/>
            <w:tcBorders>
              <w:top w:val="single" w:sz="4" w:space="0" w:color="auto"/>
              <w:left w:val="single" w:sz="4" w:space="0" w:color="auto"/>
              <w:bottom w:val="single" w:sz="4" w:space="0" w:color="auto"/>
              <w:right w:val="single" w:sz="4" w:space="0" w:color="auto"/>
            </w:tcBorders>
            <w:hideMark/>
          </w:tcPr>
          <w:p w:rsidR="00402AF0" w:rsidRPr="00061555" w:rsidRDefault="00061555" w:rsidP="00402AF0">
            <w:pPr>
              <w:pStyle w:val="Default"/>
              <w:rPr>
                <w:b/>
              </w:rPr>
            </w:pPr>
            <w:r w:rsidRPr="00061555">
              <w:rPr>
                <w:b/>
                <w:bCs/>
              </w:rPr>
              <w:t>Точность и правильность письменного и устного высказывания, уместность используемых средств</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061555" w:rsidP="001B1E92">
            <w:pPr>
              <w:pStyle w:val="Default"/>
            </w:pPr>
            <w:r>
              <w:t>6</w:t>
            </w:r>
          </w:p>
        </w:tc>
      </w:tr>
      <w:tr w:rsidR="00402AF0" w:rsidRPr="007E4290" w:rsidTr="00D05E6F">
        <w:trPr>
          <w:trHeight w:val="249"/>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15</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Точность передачи мысли как важное требование к устному и письменному высказыванию.</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16</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Основные причины нарушения точности речи. Коррекция неточно сформулированной мысли.</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17</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Языковая норма и её признаки. Виды норм русского литературного языка.</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24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18</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Нормативные словари современного русского языка и справочники.</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19</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Лексическая и грамматическая синонимия как источник точности, ясности и стилистической уместности речи.</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061555" w:rsidP="00A31EFB">
            <w:pPr>
              <w:pStyle w:val="Default"/>
            </w:pPr>
            <w:r>
              <w:t>20</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061555" w:rsidP="001B1E92">
            <w:pPr>
              <w:pStyle w:val="Default"/>
            </w:pPr>
            <w:r>
              <w:t>Оценка точности, чистоты, выразительности и уместности речевого высказывания.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402AF0" w:rsidP="00A31EFB">
            <w:pPr>
              <w:pStyle w:val="Default"/>
            </w:pPr>
          </w:p>
        </w:tc>
        <w:tc>
          <w:tcPr>
            <w:tcW w:w="8080" w:type="dxa"/>
            <w:tcBorders>
              <w:top w:val="single" w:sz="4" w:space="0" w:color="auto"/>
              <w:left w:val="single" w:sz="4" w:space="0" w:color="auto"/>
              <w:bottom w:val="single" w:sz="4" w:space="0" w:color="auto"/>
              <w:right w:val="single" w:sz="4" w:space="0" w:color="auto"/>
            </w:tcBorders>
            <w:hideMark/>
          </w:tcPr>
          <w:p w:rsidR="00402AF0" w:rsidRPr="004B5B20" w:rsidRDefault="004B5B20" w:rsidP="001B1E92">
            <w:pPr>
              <w:pStyle w:val="Default"/>
              <w:rPr>
                <w:b/>
              </w:rPr>
            </w:pPr>
            <w:r w:rsidRPr="004B5B20">
              <w:rPr>
                <w:b/>
                <w:bCs/>
              </w:rPr>
              <w:t>Средства эмоционального воздействия на читателя и слушателя</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B5B20" w:rsidP="001B1E92">
            <w:pPr>
              <w:pStyle w:val="Default"/>
            </w:pPr>
            <w:r>
              <w:t>4</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4B5B20" w:rsidP="00A31EFB">
            <w:pPr>
              <w:pStyle w:val="Default"/>
            </w:pPr>
            <w:r>
              <w:t>21</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4B5B20" w:rsidP="007E4290">
            <w:pPr>
              <w:pStyle w:val="Default"/>
            </w:pPr>
            <w:r>
              <w:t>Выразительность речи. Источник богатства и выразительности русской речи.</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B5B20" w:rsidP="001B1E92">
            <w:pPr>
              <w:pStyle w:val="Default"/>
            </w:pPr>
            <w:r>
              <w:t>1</w:t>
            </w:r>
          </w:p>
        </w:tc>
      </w:tr>
      <w:tr w:rsidR="00402AF0" w:rsidRPr="007E4290" w:rsidTr="00D05E6F">
        <w:trPr>
          <w:trHeight w:val="238"/>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4B5B20" w:rsidP="00A31EFB">
            <w:pPr>
              <w:pStyle w:val="Default"/>
            </w:pPr>
            <w:r>
              <w:t>22</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4B5B20" w:rsidP="001B1E92">
            <w:pPr>
              <w:pStyle w:val="Default"/>
            </w:pPr>
            <w:r>
              <w:t xml:space="preserve">Использование в письменном высказывании средств эмоционального воздействия на читателя. </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B5B20" w:rsidP="001B1E92">
            <w:pPr>
              <w:pStyle w:val="Default"/>
            </w:pPr>
            <w:r>
              <w:t>1</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02AF0" w:rsidRPr="007E4290" w:rsidRDefault="004B5B20" w:rsidP="00A31EFB">
            <w:pPr>
              <w:pStyle w:val="Default"/>
            </w:pPr>
            <w:r>
              <w:t>23</w:t>
            </w:r>
          </w:p>
        </w:tc>
        <w:tc>
          <w:tcPr>
            <w:tcW w:w="8080" w:type="dxa"/>
            <w:tcBorders>
              <w:top w:val="single" w:sz="4" w:space="0" w:color="auto"/>
              <w:left w:val="single" w:sz="4" w:space="0" w:color="auto"/>
              <w:bottom w:val="single" w:sz="4" w:space="0" w:color="auto"/>
              <w:right w:val="single" w:sz="4" w:space="0" w:color="auto"/>
            </w:tcBorders>
            <w:hideMark/>
          </w:tcPr>
          <w:p w:rsidR="00402AF0" w:rsidRPr="007E4290" w:rsidRDefault="004B5B20" w:rsidP="001B1E92">
            <w:pPr>
              <w:pStyle w:val="Default"/>
            </w:pPr>
            <w:r>
              <w:t>Стилистические фигуры и особенности их использования в письменной речи.</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Pr="007E4290" w:rsidRDefault="004B5B20" w:rsidP="00A31EFB">
            <w:pPr>
              <w:pStyle w:val="Default"/>
            </w:pPr>
            <w:r>
              <w:t>24</w:t>
            </w:r>
          </w:p>
        </w:tc>
        <w:tc>
          <w:tcPr>
            <w:tcW w:w="8080" w:type="dxa"/>
            <w:tcBorders>
              <w:top w:val="single" w:sz="4" w:space="0" w:color="auto"/>
              <w:left w:val="single" w:sz="4" w:space="0" w:color="auto"/>
              <w:bottom w:val="single" w:sz="4" w:space="0" w:color="auto"/>
              <w:right w:val="single" w:sz="4" w:space="0" w:color="auto"/>
            </w:tcBorders>
            <w:hideMark/>
          </w:tcPr>
          <w:p w:rsidR="004B5B20" w:rsidRDefault="004B5B20" w:rsidP="001B1E92">
            <w:pPr>
              <w:pStyle w:val="Default"/>
            </w:pPr>
            <w:r>
              <w:t>Использование в публичном выступлении средств эмоционального воздействия на слушателя.</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p>
        </w:tc>
        <w:tc>
          <w:tcPr>
            <w:tcW w:w="8080" w:type="dxa"/>
            <w:tcBorders>
              <w:top w:val="single" w:sz="4" w:space="0" w:color="auto"/>
              <w:left w:val="single" w:sz="4" w:space="0" w:color="auto"/>
              <w:bottom w:val="single" w:sz="4" w:space="0" w:color="auto"/>
              <w:right w:val="single" w:sz="4" w:space="0" w:color="auto"/>
            </w:tcBorders>
            <w:hideMark/>
          </w:tcPr>
          <w:p w:rsidR="004B5B20" w:rsidRPr="004B5B20" w:rsidRDefault="004B5B20" w:rsidP="004B5B20">
            <w:pPr>
              <w:rPr>
                <w:rFonts w:ascii="Times New Roman" w:hAnsi="Times New Roman"/>
                <w:b/>
                <w:sz w:val="24"/>
                <w:szCs w:val="24"/>
              </w:rPr>
            </w:pPr>
            <w:r w:rsidRPr="004B5B20">
              <w:rPr>
                <w:rFonts w:ascii="Times New Roman" w:hAnsi="Times New Roman"/>
                <w:b/>
                <w:sz w:val="24"/>
                <w:szCs w:val="24"/>
              </w:rPr>
              <w:t xml:space="preserve">Написание сочинения-рассуждения </w:t>
            </w:r>
          </w:p>
          <w:p w:rsidR="004B5B20" w:rsidRDefault="004B5B20" w:rsidP="001B1E92">
            <w:pPr>
              <w:pStyle w:val="Default"/>
            </w:pP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10</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25</w:t>
            </w:r>
          </w:p>
        </w:tc>
        <w:tc>
          <w:tcPr>
            <w:tcW w:w="8080" w:type="dxa"/>
            <w:tcBorders>
              <w:top w:val="single" w:sz="4" w:space="0" w:color="auto"/>
              <w:left w:val="single" w:sz="4" w:space="0" w:color="auto"/>
              <w:bottom w:val="single" w:sz="4" w:space="0" w:color="auto"/>
              <w:right w:val="single" w:sz="4" w:space="0" w:color="auto"/>
            </w:tcBorders>
            <w:hideMark/>
          </w:tcPr>
          <w:p w:rsidR="004B5B20" w:rsidRPr="004B5B20" w:rsidRDefault="004B5B20" w:rsidP="004B5B20">
            <w:pPr>
              <w:rPr>
                <w:rFonts w:ascii="Times New Roman" w:hAnsi="Times New Roman"/>
                <w:b/>
                <w:sz w:val="24"/>
                <w:szCs w:val="24"/>
              </w:rPr>
            </w:pPr>
            <w:r>
              <w:rPr>
                <w:rFonts w:ascii="Times New Roman" w:hAnsi="Times New Roman"/>
                <w:color w:val="000000"/>
                <w:sz w:val="24"/>
                <w:szCs w:val="24"/>
              </w:rPr>
              <w:t>Проблема текста</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26</w:t>
            </w:r>
          </w:p>
        </w:tc>
        <w:tc>
          <w:tcPr>
            <w:tcW w:w="8080" w:type="dxa"/>
            <w:tcBorders>
              <w:top w:val="single" w:sz="4" w:space="0" w:color="auto"/>
              <w:left w:val="single" w:sz="4" w:space="0" w:color="auto"/>
              <w:bottom w:val="single" w:sz="4" w:space="0" w:color="auto"/>
              <w:right w:val="single" w:sz="4" w:space="0" w:color="auto"/>
            </w:tcBorders>
            <w:hideMark/>
          </w:tcPr>
          <w:p w:rsidR="004B5B20" w:rsidRPr="004B5B20" w:rsidRDefault="004B5B20" w:rsidP="004B5B20">
            <w:pPr>
              <w:rPr>
                <w:rFonts w:ascii="Times New Roman" w:hAnsi="Times New Roman"/>
                <w:b/>
                <w:sz w:val="24"/>
                <w:szCs w:val="24"/>
              </w:rPr>
            </w:pPr>
            <w:r>
              <w:rPr>
                <w:rFonts w:ascii="Times New Roman" w:hAnsi="Times New Roman"/>
                <w:color w:val="000000"/>
                <w:sz w:val="24"/>
                <w:szCs w:val="24"/>
              </w:rPr>
              <w:t>Комментарий к проблеме</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27</w:t>
            </w:r>
          </w:p>
        </w:tc>
        <w:tc>
          <w:tcPr>
            <w:tcW w:w="8080" w:type="dxa"/>
            <w:tcBorders>
              <w:top w:val="single" w:sz="4" w:space="0" w:color="auto"/>
              <w:left w:val="single" w:sz="4" w:space="0" w:color="auto"/>
              <w:bottom w:val="single" w:sz="4" w:space="0" w:color="auto"/>
              <w:right w:val="single" w:sz="4" w:space="0" w:color="auto"/>
            </w:tcBorders>
            <w:hideMark/>
          </w:tcPr>
          <w:p w:rsidR="004B5B20" w:rsidRPr="004B5B20" w:rsidRDefault="004B5B20" w:rsidP="004B5B20">
            <w:pPr>
              <w:rPr>
                <w:rFonts w:ascii="Times New Roman" w:hAnsi="Times New Roman"/>
                <w:b/>
                <w:sz w:val="24"/>
                <w:szCs w:val="24"/>
              </w:rPr>
            </w:pPr>
            <w:r>
              <w:rPr>
                <w:rFonts w:ascii="Times New Roman" w:hAnsi="Times New Roman"/>
                <w:color w:val="000000"/>
                <w:sz w:val="24"/>
                <w:szCs w:val="24"/>
              </w:rPr>
              <w:t>Авторская позиция</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28</w:t>
            </w:r>
          </w:p>
        </w:tc>
        <w:tc>
          <w:tcPr>
            <w:tcW w:w="8080" w:type="dxa"/>
            <w:tcBorders>
              <w:top w:val="single" w:sz="4" w:space="0" w:color="auto"/>
              <w:left w:val="single" w:sz="4" w:space="0" w:color="auto"/>
              <w:bottom w:val="single" w:sz="4" w:space="0" w:color="auto"/>
              <w:right w:val="single" w:sz="4" w:space="0" w:color="auto"/>
            </w:tcBorders>
            <w:hideMark/>
          </w:tcPr>
          <w:p w:rsidR="004B5B20" w:rsidRPr="004B5B20" w:rsidRDefault="004B5B20" w:rsidP="004B5B20">
            <w:pPr>
              <w:rPr>
                <w:rFonts w:ascii="Times New Roman" w:hAnsi="Times New Roman"/>
                <w:b/>
                <w:sz w:val="24"/>
                <w:szCs w:val="24"/>
              </w:rPr>
            </w:pPr>
            <w:r>
              <w:rPr>
                <w:rFonts w:ascii="Times New Roman" w:hAnsi="Times New Roman"/>
                <w:color w:val="000000"/>
                <w:sz w:val="24"/>
                <w:szCs w:val="24"/>
              </w:rPr>
              <w:t>Аргументация собственного мнения</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29</w:t>
            </w:r>
          </w:p>
        </w:tc>
        <w:tc>
          <w:tcPr>
            <w:tcW w:w="8080" w:type="dxa"/>
            <w:tcBorders>
              <w:top w:val="single" w:sz="4" w:space="0" w:color="auto"/>
              <w:left w:val="single" w:sz="4" w:space="0" w:color="auto"/>
              <w:bottom w:val="single" w:sz="4" w:space="0" w:color="auto"/>
              <w:right w:val="single" w:sz="4" w:space="0" w:color="auto"/>
            </w:tcBorders>
            <w:hideMark/>
          </w:tcPr>
          <w:p w:rsidR="004B5B20" w:rsidRPr="004B5B20" w:rsidRDefault="004B5B20" w:rsidP="004B5B20">
            <w:pPr>
              <w:rPr>
                <w:rFonts w:ascii="Times New Roman" w:hAnsi="Times New Roman"/>
                <w:b/>
                <w:sz w:val="24"/>
                <w:szCs w:val="24"/>
              </w:rPr>
            </w:pPr>
            <w:r>
              <w:rPr>
                <w:rFonts w:ascii="Times New Roman" w:hAnsi="Times New Roman"/>
                <w:color w:val="000000"/>
                <w:sz w:val="24"/>
                <w:szCs w:val="24"/>
              </w:rPr>
              <w:t>Композиция сочинения.</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30</w:t>
            </w:r>
          </w:p>
        </w:tc>
        <w:tc>
          <w:tcPr>
            <w:tcW w:w="8080" w:type="dxa"/>
            <w:tcBorders>
              <w:top w:val="single" w:sz="4" w:space="0" w:color="auto"/>
              <w:left w:val="single" w:sz="4" w:space="0" w:color="auto"/>
              <w:bottom w:val="single" w:sz="4" w:space="0" w:color="auto"/>
              <w:right w:val="single" w:sz="4" w:space="0" w:color="auto"/>
            </w:tcBorders>
            <w:hideMark/>
          </w:tcPr>
          <w:p w:rsidR="004B5B20" w:rsidRDefault="004B5B20" w:rsidP="004B5B20">
            <w:pPr>
              <w:rPr>
                <w:rFonts w:ascii="Times New Roman" w:hAnsi="Times New Roman"/>
                <w:color w:val="000000"/>
                <w:sz w:val="24"/>
                <w:szCs w:val="24"/>
              </w:rPr>
            </w:pPr>
            <w:r>
              <w:rPr>
                <w:rFonts w:ascii="Times New Roman" w:hAnsi="Times New Roman"/>
                <w:color w:val="000000"/>
                <w:sz w:val="24"/>
                <w:szCs w:val="24"/>
              </w:rPr>
              <w:t>Речевое оформление сочинения</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1</w:t>
            </w:r>
          </w:p>
        </w:tc>
      </w:tr>
      <w:tr w:rsidR="004B5B2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hideMark/>
          </w:tcPr>
          <w:p w:rsidR="004B5B20" w:rsidRDefault="004B5B20" w:rsidP="00A31EFB">
            <w:pPr>
              <w:pStyle w:val="Default"/>
            </w:pPr>
            <w:r>
              <w:t>31-34</w:t>
            </w:r>
          </w:p>
        </w:tc>
        <w:tc>
          <w:tcPr>
            <w:tcW w:w="8080" w:type="dxa"/>
            <w:tcBorders>
              <w:top w:val="single" w:sz="4" w:space="0" w:color="auto"/>
              <w:left w:val="single" w:sz="4" w:space="0" w:color="auto"/>
              <w:bottom w:val="single" w:sz="4" w:space="0" w:color="auto"/>
              <w:right w:val="single" w:sz="4" w:space="0" w:color="auto"/>
            </w:tcBorders>
            <w:hideMark/>
          </w:tcPr>
          <w:p w:rsidR="004B5B20" w:rsidRDefault="004B5B20" w:rsidP="004B5B20">
            <w:pPr>
              <w:rPr>
                <w:rFonts w:ascii="Times New Roman" w:hAnsi="Times New Roman"/>
                <w:color w:val="000000"/>
                <w:sz w:val="24"/>
                <w:szCs w:val="24"/>
              </w:rPr>
            </w:pPr>
            <w:r>
              <w:rPr>
                <w:rFonts w:ascii="Times New Roman" w:hAnsi="Times New Roman"/>
                <w:color w:val="000000"/>
                <w:sz w:val="24"/>
                <w:szCs w:val="24"/>
              </w:rPr>
              <w:t>Написание сочинения-рассуждения</w:t>
            </w:r>
          </w:p>
        </w:tc>
        <w:tc>
          <w:tcPr>
            <w:tcW w:w="850" w:type="dxa"/>
            <w:tcBorders>
              <w:top w:val="single" w:sz="4" w:space="0" w:color="auto"/>
              <w:left w:val="single" w:sz="4" w:space="0" w:color="auto"/>
              <w:bottom w:val="single" w:sz="4" w:space="0" w:color="auto"/>
              <w:right w:val="single" w:sz="4" w:space="0" w:color="auto"/>
            </w:tcBorders>
          </w:tcPr>
          <w:p w:rsidR="004B5B20" w:rsidRDefault="004B5B20" w:rsidP="001B1E92">
            <w:pPr>
              <w:pStyle w:val="Default"/>
            </w:pPr>
            <w:r>
              <w:t>4</w:t>
            </w:r>
          </w:p>
        </w:tc>
      </w:tr>
      <w:tr w:rsidR="00402AF0" w:rsidRPr="007E4290" w:rsidTr="00D05E6F">
        <w:trPr>
          <w:trHeight w:val="110"/>
        </w:trPr>
        <w:tc>
          <w:tcPr>
            <w:tcW w:w="851" w:type="dxa"/>
            <w:tcBorders>
              <w:top w:val="single" w:sz="4" w:space="0" w:color="auto"/>
              <w:left w:val="single" w:sz="4" w:space="0" w:color="auto"/>
              <w:bottom w:val="single" w:sz="4" w:space="0" w:color="auto"/>
              <w:right w:val="single" w:sz="4" w:space="0" w:color="auto"/>
            </w:tcBorders>
          </w:tcPr>
          <w:p w:rsidR="00402AF0" w:rsidRPr="007E4290" w:rsidRDefault="00402AF0" w:rsidP="00A31EFB">
            <w:pPr>
              <w:pStyle w:val="Default"/>
            </w:pPr>
          </w:p>
        </w:tc>
        <w:tc>
          <w:tcPr>
            <w:tcW w:w="808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rPr>
                <w:b/>
              </w:rPr>
            </w:pPr>
            <w:r w:rsidRPr="007E4290">
              <w:rPr>
                <w:b/>
              </w:rPr>
              <w:t>Итого</w:t>
            </w:r>
          </w:p>
        </w:tc>
        <w:tc>
          <w:tcPr>
            <w:tcW w:w="850" w:type="dxa"/>
            <w:tcBorders>
              <w:top w:val="single" w:sz="4" w:space="0" w:color="auto"/>
              <w:left w:val="single" w:sz="4" w:space="0" w:color="auto"/>
              <w:bottom w:val="single" w:sz="4" w:space="0" w:color="auto"/>
              <w:right w:val="single" w:sz="4" w:space="0" w:color="auto"/>
            </w:tcBorders>
          </w:tcPr>
          <w:p w:rsidR="00402AF0" w:rsidRPr="007E4290" w:rsidRDefault="00402AF0" w:rsidP="001B1E92">
            <w:pPr>
              <w:pStyle w:val="Default"/>
              <w:rPr>
                <w:b/>
              </w:rPr>
            </w:pPr>
            <w:r>
              <w:rPr>
                <w:b/>
              </w:rPr>
              <w:t>34</w:t>
            </w:r>
          </w:p>
        </w:tc>
      </w:tr>
    </w:tbl>
    <w:p w:rsidR="009A4253" w:rsidRPr="007E4290" w:rsidRDefault="009A4253" w:rsidP="00A72614">
      <w:pPr>
        <w:spacing w:after="0" w:line="240" w:lineRule="auto"/>
        <w:rPr>
          <w:rFonts w:ascii="Times New Roman" w:hAnsi="Times New Roman" w:cs="Times New Roman"/>
          <w:sz w:val="24"/>
          <w:szCs w:val="24"/>
        </w:rPr>
      </w:pPr>
    </w:p>
    <w:p w:rsidR="00FE4AFB" w:rsidRPr="002254D4" w:rsidRDefault="002254D4" w:rsidP="00A72614">
      <w:pPr>
        <w:spacing w:after="0"/>
        <w:jc w:val="center"/>
        <w:rPr>
          <w:rFonts w:ascii="Times New Roman" w:hAnsi="Times New Roman" w:cs="Times New Roman"/>
          <w:b/>
          <w:sz w:val="24"/>
          <w:szCs w:val="24"/>
        </w:rPr>
      </w:pPr>
      <w:r w:rsidRPr="002254D4">
        <w:rPr>
          <w:rFonts w:ascii="Times New Roman" w:hAnsi="Times New Roman" w:cs="Times New Roman"/>
          <w:b/>
          <w:sz w:val="24"/>
          <w:szCs w:val="24"/>
        </w:rPr>
        <w:lastRenderedPageBreak/>
        <w:t xml:space="preserve">Тексты для написания сочинения-рассуждения. </w:t>
      </w:r>
    </w:p>
    <w:p w:rsidR="0067066B" w:rsidRPr="0067066B" w:rsidRDefault="0067066B" w:rsidP="0067066B">
      <w:pPr>
        <w:pStyle w:val="leftmargin"/>
        <w:shd w:val="clear" w:color="auto" w:fill="FFFFFF"/>
        <w:spacing w:before="0" w:beforeAutospacing="0" w:after="0" w:afterAutospacing="0"/>
        <w:ind w:firstLine="375"/>
        <w:jc w:val="both"/>
        <w:rPr>
          <w:b/>
          <w:color w:val="000000"/>
        </w:rPr>
      </w:pPr>
      <w:r w:rsidRPr="0067066B">
        <w:rPr>
          <w:b/>
          <w:color w:val="000000"/>
        </w:rPr>
        <w:t xml:space="preserve">Текст 1. </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(1)Эти трое были живые, смешливые, острые на язык. (2)Разговор шёл о новых книгах. (З</w:t>
      </w:r>
      <w:proofErr w:type="gramStart"/>
      <w:r w:rsidRPr="0067066B">
        <w:rPr>
          <w:color w:val="000000"/>
        </w:rPr>
        <w:t>)Б</w:t>
      </w:r>
      <w:proofErr w:type="gramEnd"/>
      <w:r w:rsidRPr="0067066B">
        <w:rPr>
          <w:color w:val="000000"/>
        </w:rPr>
        <w:t xml:space="preserve">ыло приятно слышать, как эти ребята, молодые строители, показывали свой вкус, самостоятельность суждений. (4)Они знали стихи Булата Окуджавы, уже прочитали новый роман </w:t>
      </w:r>
      <w:proofErr w:type="spellStart"/>
      <w:r w:rsidRPr="0067066B">
        <w:rPr>
          <w:color w:val="000000"/>
        </w:rPr>
        <w:t>Габриэля</w:t>
      </w:r>
      <w:proofErr w:type="spellEnd"/>
      <w:r w:rsidRPr="0067066B">
        <w:rPr>
          <w:color w:val="000000"/>
        </w:rPr>
        <w:t xml:space="preserve"> Гарсии Маркеса. (5)Они были в курсе последних фильмов и премьер, которых я ещё не видел, и книжных новинок, о которых я ещё понятия не имел. (6)Они сидели передо мной в своих замызганных спецовках, но видны были их модные стрижки, слова они употребляли на уровне наивысшего образования, разговаривать с ними было трудно и интересно. </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(7)Когда они ушли, я обернулся к прорабу и похвалил его ребят. (8)«Понравились... а Ермаков, значит, не произвёл?» — сказал он как-то </w:t>
      </w:r>
      <w:proofErr w:type="gramStart"/>
      <w:r w:rsidRPr="0067066B">
        <w:rPr>
          <w:color w:val="000000"/>
        </w:rPr>
        <w:t>неприятно-насмешливо</w:t>
      </w:r>
      <w:proofErr w:type="gramEnd"/>
      <w:r w:rsidRPr="0067066B">
        <w:rPr>
          <w:color w:val="000000"/>
        </w:rPr>
        <w:t>.</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(9)Ермаков был плотник, с которым я разговаривал до этого, и Ермаков действительно «не произвел ». (10)Ничего он не читал, не видел, ни к чему не стремился. (11)Был он, очевидно, из тех забойщиков «козла», что часами стучат во дворах или режутся в карты. </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(12)Так-то оно так, и прораб согласно качал головой. (13)Однако, к вашему сведению, Ермаков — золотой человек, один из самых честных и добросовестных работников. (14)Тот, на кого можно положиться в любой ситуации, сердечный, отзывчивый человек, работу которого, кстати, можно никогда не проверять. (15)Не </w:t>
      </w:r>
      <w:proofErr w:type="gramStart"/>
      <w:r w:rsidRPr="0067066B">
        <w:rPr>
          <w:color w:val="000000"/>
        </w:rPr>
        <w:t>то</w:t>
      </w:r>
      <w:proofErr w:type="gramEnd"/>
      <w:r w:rsidRPr="0067066B">
        <w:rPr>
          <w:color w:val="000000"/>
        </w:rPr>
        <w:t xml:space="preserve"> что эти молодцы, тяп-ляп, кое-как, лишь бы скорее. (16)Прораб говорил об этих троих с подчёркнутым пренебрежением, он был обижен за Ермакова, и мои оценки задели его несправедливостью. (</w:t>
      </w:r>
      <w:proofErr w:type="gramStart"/>
      <w:r w:rsidRPr="0067066B">
        <w:rPr>
          <w:color w:val="000000"/>
        </w:rPr>
        <w:t>17)П</w:t>
      </w:r>
      <w:proofErr w:type="gramEnd"/>
      <w:r w:rsidRPr="0067066B">
        <w:rPr>
          <w:color w:val="000000"/>
        </w:rPr>
        <w:t>озднее я имел возможность проверить его слова. (18)Он был прав, удручающе прав... </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(19)Годами не убывающая очередь стоит в Эрмитаж. (20)С утра до вечера его залы полны горожан и приезжих издалека. (21)Какая-то часть </w:t>
      </w:r>
      <w:proofErr w:type="gramStart"/>
      <w:r w:rsidRPr="0067066B">
        <w:rPr>
          <w:color w:val="000000"/>
        </w:rPr>
        <w:t>из</w:t>
      </w:r>
      <w:proofErr w:type="gramEnd"/>
      <w:r w:rsidRPr="0067066B">
        <w:rPr>
          <w:color w:val="000000"/>
        </w:rPr>
        <w:t xml:space="preserve"> приходящих сюда действительно что-то получит для себя, как-то взволнуется произведениями великих</w:t>
      </w:r>
    </w:p>
    <w:p w:rsidR="0067066B" w:rsidRPr="0067066B" w:rsidRDefault="0067066B" w:rsidP="0067066B">
      <w:pPr>
        <w:pStyle w:val="ab"/>
        <w:shd w:val="clear" w:color="auto" w:fill="FFFFFF"/>
        <w:spacing w:before="0" w:beforeAutospacing="0" w:after="0" w:afterAutospacing="0"/>
        <w:ind w:firstLine="375"/>
        <w:jc w:val="both"/>
        <w:rPr>
          <w:color w:val="000000"/>
        </w:rPr>
      </w:pPr>
      <w:r w:rsidRPr="0067066B">
        <w:rPr>
          <w:color w:val="000000"/>
        </w:rPr>
        <w:t xml:space="preserve">мастеров, </w:t>
      </w:r>
      <w:proofErr w:type="gramStart"/>
      <w:r w:rsidRPr="0067066B">
        <w:rPr>
          <w:color w:val="000000"/>
        </w:rPr>
        <w:t>но</w:t>
      </w:r>
      <w:proofErr w:type="gramEnd"/>
      <w:r w:rsidRPr="0067066B">
        <w:rPr>
          <w:color w:val="000000"/>
        </w:rPr>
        <w:t xml:space="preserve"> сколько зайдёт сюда, чтобы отметиться, чтобы сказать, что был в Эрмитаже, для престижа, сколько из них скользят равнодушно-спокойным взглядом, запоминая, чтобы знать! (22)Ермаков, тот вообще не был в Эрмитаже, и в Павловске не был, и в Пушкине. (23)Был в Петергофе, фонтаны смотрел. (24)Огромная культурно-художественная жизнь такого города, как Петербург, проходит мимо него. (25)Но, может быть, этот откровенный </w:t>
      </w:r>
      <w:proofErr w:type="spellStart"/>
      <w:r w:rsidRPr="0067066B">
        <w:rPr>
          <w:color w:val="000000"/>
        </w:rPr>
        <w:t>неинтерес</w:t>
      </w:r>
      <w:proofErr w:type="spellEnd"/>
      <w:r w:rsidRPr="0067066B">
        <w:rPr>
          <w:color w:val="000000"/>
        </w:rPr>
        <w:t xml:space="preserve"> более честен, чем формальное приобщение к культуре.</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(По Д. </w:t>
      </w:r>
      <w:proofErr w:type="spellStart"/>
      <w:r w:rsidRPr="0067066B">
        <w:rPr>
          <w:color w:val="000000"/>
        </w:rPr>
        <w:t>Гранину</w:t>
      </w:r>
      <w:proofErr w:type="spellEnd"/>
      <w:r w:rsidRPr="0067066B">
        <w:rPr>
          <w:color w:val="000000"/>
        </w:rPr>
        <w:t>*)</w:t>
      </w:r>
      <w:r>
        <w:rPr>
          <w:color w:val="000000"/>
        </w:rPr>
        <w:t xml:space="preserve"> </w:t>
      </w:r>
    </w:p>
    <w:p w:rsidR="0067066B" w:rsidRPr="0067066B" w:rsidRDefault="0067066B" w:rsidP="0067066B">
      <w:pPr>
        <w:pStyle w:val="ab"/>
        <w:shd w:val="clear" w:color="auto" w:fill="FFFFFF"/>
        <w:spacing w:before="0" w:beforeAutospacing="0" w:after="0" w:afterAutospacing="0"/>
        <w:ind w:firstLine="375"/>
        <w:jc w:val="both"/>
        <w:rPr>
          <w:color w:val="000000"/>
        </w:rPr>
      </w:pPr>
      <w:r w:rsidRPr="0067066B">
        <w:rPr>
          <w:i/>
          <w:iCs/>
          <w:color w:val="000000"/>
        </w:rPr>
        <w:t xml:space="preserve">* Даниил Александрович </w:t>
      </w:r>
      <w:proofErr w:type="spellStart"/>
      <w:r w:rsidRPr="0067066B">
        <w:rPr>
          <w:i/>
          <w:iCs/>
          <w:color w:val="000000"/>
        </w:rPr>
        <w:t>Гранин</w:t>
      </w:r>
      <w:proofErr w:type="spellEnd"/>
      <w:r w:rsidRPr="0067066B">
        <w:rPr>
          <w:color w:val="000000"/>
        </w:rPr>
        <w:t> (род</w:t>
      </w:r>
      <w:proofErr w:type="gramStart"/>
      <w:r w:rsidRPr="0067066B">
        <w:rPr>
          <w:color w:val="000000"/>
        </w:rPr>
        <w:t>.</w:t>
      </w:r>
      <w:proofErr w:type="gramEnd"/>
      <w:r w:rsidRPr="0067066B">
        <w:rPr>
          <w:color w:val="000000"/>
        </w:rPr>
        <w:t xml:space="preserve"> </w:t>
      </w:r>
      <w:proofErr w:type="gramStart"/>
      <w:r w:rsidRPr="0067066B">
        <w:rPr>
          <w:color w:val="000000"/>
        </w:rPr>
        <w:t>в</w:t>
      </w:r>
      <w:proofErr w:type="gramEnd"/>
      <w:r w:rsidRPr="0067066B">
        <w:rPr>
          <w:color w:val="000000"/>
        </w:rPr>
        <w:t xml:space="preserve"> 1919 г.) — русский писатель, автор множества романов, повестей, эссе, очерков.</w:t>
      </w:r>
    </w:p>
    <w:p w:rsidR="00FE4AFB" w:rsidRDefault="00FE4AFB" w:rsidP="0067066B">
      <w:pPr>
        <w:spacing w:after="0"/>
        <w:rPr>
          <w:rFonts w:ascii="Times New Roman" w:hAnsi="Times New Roman"/>
          <w:sz w:val="24"/>
          <w:szCs w:val="24"/>
        </w:rPr>
      </w:pPr>
    </w:p>
    <w:p w:rsidR="0067066B" w:rsidRPr="0067066B" w:rsidRDefault="0067066B" w:rsidP="0067066B">
      <w:pPr>
        <w:spacing w:after="0"/>
        <w:rPr>
          <w:rFonts w:ascii="Times New Roman" w:hAnsi="Times New Roman"/>
          <w:b/>
          <w:sz w:val="24"/>
          <w:szCs w:val="24"/>
        </w:rPr>
      </w:pPr>
      <w:r w:rsidRPr="0067066B">
        <w:rPr>
          <w:rFonts w:ascii="Times New Roman" w:hAnsi="Times New Roman"/>
          <w:b/>
          <w:sz w:val="24"/>
          <w:szCs w:val="24"/>
        </w:rPr>
        <w:t>Текст 2.</w:t>
      </w:r>
    </w:p>
    <w:p w:rsid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(1)Чаще всего человек ищет свою мечту, но бывает и так, что мечта находит человека. (2)Как болезнь, как вирус гриппа. (З</w:t>
      </w:r>
      <w:proofErr w:type="gramStart"/>
      <w:r w:rsidRPr="0067066B">
        <w:rPr>
          <w:color w:val="000000"/>
        </w:rPr>
        <w:t>)В</w:t>
      </w:r>
      <w:proofErr w:type="gramEnd"/>
      <w:r w:rsidRPr="0067066B">
        <w:rPr>
          <w:color w:val="000000"/>
        </w:rPr>
        <w:t xml:space="preserve">роде бы никогда Колька </w:t>
      </w:r>
      <w:proofErr w:type="spellStart"/>
      <w:r w:rsidRPr="0067066B">
        <w:rPr>
          <w:color w:val="000000"/>
        </w:rPr>
        <w:t>Велин</w:t>
      </w:r>
      <w:proofErr w:type="spellEnd"/>
      <w:r w:rsidRPr="0067066B">
        <w:rPr>
          <w:color w:val="000000"/>
        </w:rPr>
        <w:t xml:space="preserve"> не смотрел на небо, затаив дыхание, и голоса птиц, реявших в голубой вышине, не заставляли трепетать его сердце. (4)Он был самым обыкновенным учеником, в меру усидчивым и старательным, в школу ходил без особого задора, на уроках был тише воды, любил рыбачить...</w:t>
      </w:r>
      <w:r>
        <w:rPr>
          <w:color w:val="000000"/>
        </w:rPr>
        <w:t xml:space="preserve"> </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(5)Всё переменилось мгновенно. (6)Он вдруг решил, что станет лётчиком.</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 </w:t>
      </w:r>
      <w:proofErr w:type="gramStart"/>
      <w:r w:rsidRPr="0067066B">
        <w:rPr>
          <w:color w:val="000000"/>
        </w:rPr>
        <w:t>(7)В глухой, далёкой деревне, где до ближайшей станции больше ста километров, где любая поездка становится целым путешествием, сама эта мысль казалась безумием. (8)Жизненная стезя каждого человека здесь была ровной и прямой: после школы мальчики получали права на управление трактором и становились механизаторами, а самые смелые оканчивали водительские курсы и работали в селе шофёрами. (9)Ездить по земле — вот</w:t>
      </w:r>
      <w:proofErr w:type="gramEnd"/>
      <w:r w:rsidRPr="0067066B">
        <w:rPr>
          <w:color w:val="000000"/>
        </w:rPr>
        <w:t xml:space="preserve"> </w:t>
      </w:r>
      <w:proofErr w:type="gramStart"/>
      <w:r w:rsidRPr="0067066B">
        <w:rPr>
          <w:color w:val="000000"/>
        </w:rPr>
        <w:t>удел человека. (10)А тут летать на самолёте! (11)На Кольку смотрели как на чудака, и отец надеялся, что вздорная идея как-нибудь сама собой улетучится из головы сына. (12)Мало ли чего мы хотим в молодости! (13)Жизнь — жестокая штука, она всё расставит по своим местам и равнодушно, как маляр, закрасит серой краской наши пылкие мечты, нарисованные в юности. </w:t>
      </w:r>
      <w:proofErr w:type="gramEnd"/>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lastRenderedPageBreak/>
        <w:t>(14)Но Колька не сдавался. (15)Ему грезились серебристые крылья, несущие его над влажным снегом облаков, и густой упругий воздух, чистый и холодный, как родниковая вода, наполнял его лёгкие.</w:t>
      </w:r>
    </w:p>
    <w:p w:rsidR="0067066B" w:rsidRPr="0067066B" w:rsidRDefault="0067066B" w:rsidP="0067066B">
      <w:pPr>
        <w:pStyle w:val="leftmargin"/>
        <w:shd w:val="clear" w:color="auto" w:fill="FFFFFF"/>
        <w:spacing w:before="0" w:beforeAutospacing="0" w:after="0" w:afterAutospacing="0"/>
        <w:ind w:firstLine="375"/>
        <w:jc w:val="both"/>
        <w:rPr>
          <w:color w:val="000000"/>
        </w:rPr>
      </w:pPr>
      <w:proofErr w:type="gramStart"/>
      <w:r w:rsidRPr="0067066B">
        <w:rPr>
          <w:color w:val="000000"/>
        </w:rPr>
        <w:t>(16)После выпускного вечера он отправился на станцию, купил билет до Оренбурга и ночным поездом поехал поступать в лётное училище. (17)Проснулся Колька рано утром от ужаса. (18)Ужас, будто удав, сдавил его окоченевшее тело холодными кольцами и впился своей зубастой пастью в самую грудь. (19)Колька спустился с верхней полки вниз, посмотрел в окно, и ему стало ещё страшнее</w:t>
      </w:r>
      <w:proofErr w:type="gramEnd"/>
      <w:r w:rsidRPr="0067066B">
        <w:rPr>
          <w:color w:val="000000"/>
        </w:rPr>
        <w:t xml:space="preserve">. (20)Деревья, выступавшие из полумглы, тянули к стёклам кривые руки, узкие просёлки, словно серые степные гадюки, расползались по кустам, и с неба, заполненного до краёв клочьями ободранных туч, фиолетово-чёрной краской стекал на землю сумрак. (21)Куда я еду? (22)Что я там буду делать один? (23)Кольке представилось, что сейчас его </w:t>
      </w:r>
      <w:proofErr w:type="gramStart"/>
      <w:r w:rsidRPr="0067066B">
        <w:rPr>
          <w:color w:val="000000"/>
        </w:rPr>
        <w:t>высадят</w:t>
      </w:r>
      <w:proofErr w:type="gramEnd"/>
      <w:r w:rsidRPr="0067066B">
        <w:rPr>
          <w:color w:val="000000"/>
        </w:rPr>
        <w:t xml:space="preserve"> и он окажется в беспредельной пустоте необитаемой планеты... </w:t>
      </w:r>
    </w:p>
    <w:p w:rsidR="0067066B" w:rsidRPr="0067066B" w:rsidRDefault="0067066B" w:rsidP="0067066B">
      <w:pPr>
        <w:pStyle w:val="leftmargin"/>
        <w:shd w:val="clear" w:color="auto" w:fill="FFFFFF"/>
        <w:spacing w:before="0" w:beforeAutospacing="0" w:after="0" w:afterAutospacing="0"/>
        <w:ind w:firstLine="375"/>
        <w:jc w:val="both"/>
        <w:rPr>
          <w:color w:val="000000"/>
        </w:rPr>
      </w:pPr>
      <w:proofErr w:type="gramStart"/>
      <w:r w:rsidRPr="0067066B">
        <w:rPr>
          <w:color w:val="000000"/>
        </w:rPr>
        <w:t>(24)Приехав на вокзал, он в тот же день купил билет на обратную дорогу и через два дня вернулся домой. (25)К его возвращению все отнеслись спокойно, без издёвки, но и без сочувствия. (26)Денег, потраченных на билеты, немного жаль, зато съездил, посмотрел, проверил себя, успокоился, теперь выбросит из головы всякий вздор и станет нормальным человеком. (27)Таковы законы жизни</w:t>
      </w:r>
      <w:proofErr w:type="gramEnd"/>
      <w:r w:rsidRPr="0067066B">
        <w:rPr>
          <w:color w:val="000000"/>
        </w:rPr>
        <w:t>: всё, что взлетело вверх, рано или поздно возвращается на землю. (28)Камень, птица, мечта — всё</w:t>
      </w:r>
      <w:r>
        <w:rPr>
          <w:color w:val="000000"/>
        </w:rPr>
        <w:t xml:space="preserve"> </w:t>
      </w:r>
      <w:r w:rsidRPr="0067066B">
        <w:rPr>
          <w:color w:val="000000"/>
        </w:rPr>
        <w:t>возвращается назад...</w:t>
      </w:r>
    </w:p>
    <w:p w:rsidR="0067066B" w:rsidRPr="0067066B" w:rsidRDefault="0067066B" w:rsidP="0067066B">
      <w:pPr>
        <w:pStyle w:val="leftmargin"/>
        <w:shd w:val="clear" w:color="auto" w:fill="FFFFFF"/>
        <w:spacing w:before="0" w:beforeAutospacing="0" w:after="0" w:afterAutospacing="0"/>
        <w:ind w:firstLine="375"/>
        <w:jc w:val="both"/>
        <w:rPr>
          <w:color w:val="000000"/>
        </w:rPr>
      </w:pPr>
      <w:proofErr w:type="gramStart"/>
      <w:r w:rsidRPr="0067066B">
        <w:rPr>
          <w:color w:val="000000"/>
        </w:rPr>
        <w:t>(29)Колька устроился в лесхоз, женился, сейчас растит двух дочек, в выходные ходит на рыбалку. (30)Сидя на берегу мутной речушки, он смотрит на бесшумно летящие в небесной вышине реактивные самолёты, сразу определяет: вот «МиГ», а вон «Су». (31)Сердце его стонет от щемящей боли, ему хочется повыше подпрыгнуть и хотя бы разок глотнуть той свежести, которой небо щедро поит</w:t>
      </w:r>
      <w:proofErr w:type="gramEnd"/>
      <w:r w:rsidRPr="0067066B">
        <w:rPr>
          <w:color w:val="000000"/>
        </w:rPr>
        <w:t xml:space="preserve"> птиц. (32)Но рядом сидят рыбаки, и он пугливо прячет свой взволнованный взгляд, насаживает червячка на крючок, а потом терпеливо ждёт, когда начнёт клевать.</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(По С. </w:t>
      </w:r>
      <w:proofErr w:type="spellStart"/>
      <w:r w:rsidRPr="0067066B">
        <w:rPr>
          <w:color w:val="000000"/>
        </w:rPr>
        <w:t>Мизерову</w:t>
      </w:r>
      <w:proofErr w:type="spellEnd"/>
      <w:r w:rsidRPr="0067066B">
        <w:rPr>
          <w:color w:val="000000"/>
        </w:rPr>
        <w:t>*)</w:t>
      </w:r>
    </w:p>
    <w:p w:rsidR="0067066B" w:rsidRPr="0067066B" w:rsidRDefault="0067066B" w:rsidP="0067066B">
      <w:pPr>
        <w:pStyle w:val="ab"/>
        <w:shd w:val="clear" w:color="auto" w:fill="FFFFFF"/>
        <w:spacing w:before="0" w:beforeAutospacing="0" w:after="0" w:afterAutospacing="0"/>
        <w:ind w:firstLine="375"/>
        <w:jc w:val="both"/>
        <w:rPr>
          <w:color w:val="000000"/>
        </w:rPr>
      </w:pPr>
      <w:r w:rsidRPr="0067066B">
        <w:rPr>
          <w:i/>
          <w:iCs/>
          <w:color w:val="000000"/>
        </w:rPr>
        <w:t>* Сергей Викторович Мизеров</w:t>
      </w:r>
      <w:r w:rsidRPr="0067066B">
        <w:rPr>
          <w:color w:val="000000"/>
        </w:rPr>
        <w:t> (род</w:t>
      </w:r>
      <w:proofErr w:type="gramStart"/>
      <w:r w:rsidRPr="0067066B">
        <w:rPr>
          <w:color w:val="000000"/>
        </w:rPr>
        <w:t>.</w:t>
      </w:r>
      <w:proofErr w:type="gramEnd"/>
      <w:r w:rsidRPr="0067066B">
        <w:rPr>
          <w:color w:val="000000"/>
        </w:rPr>
        <w:t xml:space="preserve"> </w:t>
      </w:r>
      <w:proofErr w:type="gramStart"/>
      <w:r w:rsidRPr="0067066B">
        <w:rPr>
          <w:color w:val="000000"/>
        </w:rPr>
        <w:t>в</w:t>
      </w:r>
      <w:proofErr w:type="gramEnd"/>
      <w:r w:rsidRPr="0067066B">
        <w:rPr>
          <w:color w:val="000000"/>
        </w:rPr>
        <w:t xml:space="preserve"> 1958 г.) — российский писатель, публицист.</w:t>
      </w:r>
    </w:p>
    <w:p w:rsidR="0067066B" w:rsidRDefault="0067066B" w:rsidP="0067066B">
      <w:pPr>
        <w:spacing w:after="0"/>
        <w:rPr>
          <w:rFonts w:ascii="Times New Roman" w:hAnsi="Times New Roman"/>
          <w:sz w:val="24"/>
          <w:szCs w:val="24"/>
        </w:rPr>
      </w:pPr>
    </w:p>
    <w:p w:rsidR="0067066B" w:rsidRDefault="0067066B" w:rsidP="0067066B">
      <w:pPr>
        <w:spacing w:after="0"/>
        <w:rPr>
          <w:rFonts w:ascii="Times New Roman" w:hAnsi="Times New Roman"/>
          <w:sz w:val="24"/>
          <w:szCs w:val="24"/>
        </w:rPr>
      </w:pPr>
      <w:r>
        <w:rPr>
          <w:rFonts w:ascii="Times New Roman" w:hAnsi="Times New Roman"/>
          <w:sz w:val="24"/>
          <w:szCs w:val="24"/>
        </w:rPr>
        <w:t xml:space="preserve">Текст 3. </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(1)Существует точное человеческое наблюдение: воздух мы замечаем, когда его начинает не хватать. (2)Чтобы сделать это выражение совсем точным, надо бы вместо слова «замечать» употребить слово «дорожить». (3)Действительно, мы не дорожим воздухом и не думаем о нём, пока нормально и беспрепятственно дышим.</w:t>
      </w:r>
    </w:p>
    <w:p w:rsidR="0067066B" w:rsidRPr="0067066B" w:rsidRDefault="0067066B" w:rsidP="0067066B">
      <w:pPr>
        <w:pStyle w:val="leftmargin"/>
        <w:shd w:val="clear" w:color="auto" w:fill="FFFFFF"/>
        <w:spacing w:before="0" w:beforeAutospacing="0" w:after="0" w:afterAutospacing="0"/>
        <w:ind w:firstLine="375"/>
        <w:jc w:val="both"/>
        <w:rPr>
          <w:color w:val="000000"/>
        </w:rPr>
      </w:pPr>
      <w:proofErr w:type="gramStart"/>
      <w:r w:rsidRPr="0067066B">
        <w:rPr>
          <w:color w:val="000000"/>
        </w:rPr>
        <w:t xml:space="preserve">(4)По обыденности, по нашей </w:t>
      </w:r>
      <w:proofErr w:type="spellStart"/>
      <w:r w:rsidRPr="0067066B">
        <w:rPr>
          <w:color w:val="000000"/>
        </w:rPr>
        <w:t>незамечаемости</w:t>
      </w:r>
      <w:proofErr w:type="spellEnd"/>
      <w:r w:rsidRPr="0067066B">
        <w:rPr>
          <w:color w:val="000000"/>
        </w:rPr>
        <w:t xml:space="preserve"> нет, пожалуй, у воздуха никого на земле ближе, чем трава. (5)Мы привыкли, что мир — зелёный. (6)Льём на траву бензин, мазут, керосин, кислоты и щёлочи. (7)Высыпать машину заводского шлака и накрыть и отгородить от солнца траву? (8)Подумаешь! (9)Сколько там травы? (10)Десять квадратных метров. (11)Не человека же засыпаем, траву</w:t>
      </w:r>
      <w:proofErr w:type="gramEnd"/>
      <w:r w:rsidRPr="0067066B">
        <w:rPr>
          <w:color w:val="000000"/>
        </w:rPr>
        <w:t>. (12)Вырастет в другом месте. </w:t>
      </w:r>
    </w:p>
    <w:p w:rsidR="0067066B" w:rsidRDefault="0067066B" w:rsidP="0067066B">
      <w:pPr>
        <w:pStyle w:val="leftmargin"/>
        <w:shd w:val="clear" w:color="auto" w:fill="FFFFFF"/>
        <w:spacing w:before="0" w:beforeAutospacing="0" w:after="0" w:afterAutospacing="0"/>
        <w:ind w:firstLine="375"/>
        <w:jc w:val="both"/>
        <w:rPr>
          <w:color w:val="000000"/>
        </w:rPr>
      </w:pPr>
      <w:proofErr w:type="gramStart"/>
      <w:r w:rsidRPr="0067066B">
        <w:rPr>
          <w:color w:val="000000"/>
        </w:rPr>
        <w:t>(13)Однажды, когда кончилась зима и антифриз в машине был уже не нужен, я открыл краник, и вся жидкость из радиатора вылилась на землю, на лужайку под окнами нашего деревенского дома. (14)Антифриз растёкся продолговатой лужей, потом его смыло дождями, но на земле, оказывается, получился сильный ожог. (15)Среди плотной мелкой травки, растущей на лужайке, образовалось зловещее чёрное пятно. (16</w:t>
      </w:r>
      <w:proofErr w:type="gramEnd"/>
      <w:r w:rsidRPr="0067066B">
        <w:rPr>
          <w:color w:val="000000"/>
        </w:rPr>
        <w:t>)Три года земля не могла залечить место ожога, и только потом плешина снова затянулась травой.</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(17)Под окном, конечно, заметно. (18)Я жалел, что поступил неосторожно, испортил лужайку. (19)Но ведь это под собственным окном! (20)Каждый день ходишь мимо, видишь и вспоминаешь. (21)Если же где-нибудь подальше от глаз, в овраге, на лесной опушке, в придорожной канаве, да, господи, мало ли на земле травы? (22)Жалко ли её? (23</w:t>
      </w:r>
      <w:proofErr w:type="gramStart"/>
      <w:r w:rsidRPr="0067066B">
        <w:rPr>
          <w:color w:val="000000"/>
        </w:rPr>
        <w:t xml:space="preserve"> )</w:t>
      </w:r>
      <w:proofErr w:type="gramEnd"/>
      <w:r w:rsidRPr="0067066B">
        <w:rPr>
          <w:color w:val="000000"/>
        </w:rPr>
        <w:t xml:space="preserve">Подумаешь, высыпали шлак (железные обрезки, </w:t>
      </w:r>
      <w:proofErr w:type="gramStart"/>
      <w:r w:rsidRPr="0067066B">
        <w:rPr>
          <w:color w:val="000000"/>
        </w:rPr>
        <w:t xml:space="preserve">щебень), придавили несколько миллионов травинок, неужели такому высшему, по сравнению с травами, существу, как человек, думать и заботиться о таком ничтожестве, как травинка! (24)Трава. (25)Трава она и есть трава. (26)Её много. (27)Она везде. (28)В лесу, в поле, в степи, на горах, даже в пустыне... (29)Разве </w:t>
      </w:r>
      <w:r w:rsidRPr="0067066B">
        <w:rPr>
          <w:color w:val="000000"/>
        </w:rPr>
        <w:lastRenderedPageBreak/>
        <w:t>что вот в пустыне её поменьше. (30)Начинаешь замечать</w:t>
      </w:r>
      <w:proofErr w:type="gramEnd"/>
      <w:r w:rsidRPr="0067066B">
        <w:rPr>
          <w:color w:val="000000"/>
        </w:rPr>
        <w:t xml:space="preserve">, </w:t>
      </w:r>
      <w:proofErr w:type="gramStart"/>
      <w:r w:rsidRPr="0067066B">
        <w:rPr>
          <w:color w:val="000000"/>
        </w:rPr>
        <w:t>что, оказывается, может быть так: земля есть, а травы нет. (31)Страшное, жуткое, безнадёжное</w:t>
      </w:r>
      <w:r>
        <w:rPr>
          <w:color w:val="000000"/>
        </w:rPr>
        <w:t xml:space="preserve"> </w:t>
      </w:r>
      <w:r w:rsidRPr="0067066B">
        <w:rPr>
          <w:color w:val="000000"/>
        </w:rPr>
        <w:t>зрелище!</w:t>
      </w:r>
      <w:proofErr w:type="gramEnd"/>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 xml:space="preserve">(32)Представляю себе человека в безграничной, </w:t>
      </w:r>
      <w:proofErr w:type="spellStart"/>
      <w:r w:rsidRPr="0067066B">
        <w:rPr>
          <w:color w:val="000000"/>
        </w:rPr>
        <w:t>бестравной</w:t>
      </w:r>
      <w:proofErr w:type="spellEnd"/>
      <w:r w:rsidRPr="0067066B">
        <w:rPr>
          <w:color w:val="000000"/>
        </w:rPr>
        <w:t xml:space="preserve"> пустыне, какой может оказаться после какой-нибудь космической или не космической катастрофы наша Земля, обнаружившего, что на обугленной поверхности планеты он — единственный зелёный росточек, пробивающийся из мрака к солнцу.</w:t>
      </w:r>
    </w:p>
    <w:p w:rsidR="0067066B" w:rsidRPr="0067066B" w:rsidRDefault="0067066B" w:rsidP="0067066B">
      <w:pPr>
        <w:pStyle w:val="leftmargin"/>
        <w:shd w:val="clear" w:color="auto" w:fill="FFFFFF"/>
        <w:spacing w:before="0" w:beforeAutospacing="0" w:after="0" w:afterAutospacing="0"/>
        <w:ind w:firstLine="375"/>
        <w:jc w:val="both"/>
        <w:rPr>
          <w:color w:val="000000"/>
        </w:rPr>
      </w:pPr>
      <w:r w:rsidRPr="0067066B">
        <w:rPr>
          <w:color w:val="000000"/>
        </w:rPr>
        <w:t>(В. Солоухин*)</w:t>
      </w:r>
    </w:p>
    <w:p w:rsidR="0067066B" w:rsidRDefault="0067066B" w:rsidP="0067066B">
      <w:pPr>
        <w:pStyle w:val="ab"/>
        <w:shd w:val="clear" w:color="auto" w:fill="FFFFFF"/>
        <w:spacing w:before="0" w:beforeAutospacing="0" w:after="0" w:afterAutospacing="0"/>
        <w:ind w:firstLine="375"/>
        <w:jc w:val="both"/>
        <w:rPr>
          <w:color w:val="000000"/>
        </w:rPr>
      </w:pPr>
      <w:r w:rsidRPr="0067066B">
        <w:rPr>
          <w:i/>
          <w:iCs/>
          <w:color w:val="000000"/>
        </w:rPr>
        <w:t>* Владимир Алексеевич Солоухин</w:t>
      </w:r>
      <w:r w:rsidRPr="0067066B">
        <w:rPr>
          <w:color w:val="000000"/>
        </w:rPr>
        <w:t> (1924-1997 гг.) — русский советский поэт и писатель, публицист.</w:t>
      </w:r>
    </w:p>
    <w:p w:rsidR="0067066B" w:rsidRPr="0067066B" w:rsidRDefault="0067066B" w:rsidP="0067066B">
      <w:pPr>
        <w:pStyle w:val="ab"/>
        <w:shd w:val="clear" w:color="auto" w:fill="FFFFFF"/>
        <w:spacing w:before="0" w:beforeAutospacing="0" w:after="0" w:afterAutospacing="0"/>
        <w:ind w:firstLine="375"/>
        <w:jc w:val="center"/>
        <w:rPr>
          <w:b/>
          <w:color w:val="000000"/>
        </w:rPr>
      </w:pPr>
    </w:p>
    <w:p w:rsidR="00FE4AFB" w:rsidRPr="005E62FF" w:rsidRDefault="0067066B" w:rsidP="005E62FF">
      <w:pPr>
        <w:pStyle w:val="ab"/>
        <w:shd w:val="clear" w:color="auto" w:fill="FFFFFF"/>
        <w:spacing w:before="0" w:beforeAutospacing="0" w:after="0" w:afterAutospacing="0"/>
        <w:ind w:firstLine="375"/>
        <w:jc w:val="center"/>
        <w:rPr>
          <w:b/>
          <w:color w:val="000000"/>
        </w:rPr>
      </w:pPr>
      <w:r w:rsidRPr="0067066B">
        <w:rPr>
          <w:b/>
          <w:color w:val="000000"/>
        </w:rPr>
        <w:t>Критерии оценки сочинения</w:t>
      </w:r>
    </w:p>
    <w:p w:rsidR="00FE4AFB" w:rsidRDefault="00FE4AFB" w:rsidP="00A72614">
      <w:pPr>
        <w:spacing w:after="0"/>
        <w:jc w:val="center"/>
        <w:rPr>
          <w:rFonts w:ascii="Times New Roman" w:hAnsi="Times New Roman" w:cs="Times New Roman"/>
          <w:sz w:val="24"/>
          <w:szCs w:val="24"/>
        </w:rPr>
      </w:pPr>
    </w:p>
    <w:p w:rsidR="005E62FF" w:rsidRDefault="005E62FF" w:rsidP="005E62FF">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1013460</wp:posOffset>
            </wp:positionH>
            <wp:positionV relativeFrom="paragraph">
              <wp:posOffset>109855</wp:posOffset>
            </wp:positionV>
            <wp:extent cx="5142865" cy="3609975"/>
            <wp:effectExtent l="19050" t="0" r="635" b="0"/>
            <wp:wrapSquare wrapText="bothSides"/>
            <wp:docPr id="1" name="Рисунок 1" descr="https://ds03.infourok.ru/uploads/ex/08be/00009175-27a5d2ad/im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be/00009175-27a5d2ad/img28.jpg"/>
                    <pic:cNvPicPr>
                      <a:picLocks noChangeAspect="1" noChangeArrowheads="1"/>
                    </pic:cNvPicPr>
                  </pic:nvPicPr>
                  <pic:blipFill>
                    <a:blip r:embed="rId8" cstate="print"/>
                    <a:srcRect l="14308" t="29876" r="17885" b="6639"/>
                    <a:stretch>
                      <a:fillRect/>
                    </a:stretch>
                  </pic:blipFill>
                  <pic:spPr bwMode="auto">
                    <a:xfrm>
                      <a:off x="0" y="0"/>
                      <a:ext cx="5142865" cy="3609975"/>
                    </a:xfrm>
                    <a:prstGeom prst="rect">
                      <a:avLst/>
                    </a:prstGeom>
                    <a:noFill/>
                    <a:ln w="9525">
                      <a:noFill/>
                      <a:miter lim="800000"/>
                      <a:headEnd/>
                      <a:tailEnd/>
                    </a:ln>
                  </pic:spPr>
                </pic:pic>
              </a:graphicData>
            </a:graphic>
          </wp:anchor>
        </w:drawing>
      </w:r>
      <w:r>
        <w:rPr>
          <w:rFonts w:ascii="Times New Roman" w:hAnsi="Times New Roman" w:cs="Times New Roman"/>
          <w:sz w:val="24"/>
          <w:szCs w:val="24"/>
        </w:rPr>
        <w:br w:type="textWrapping" w:clear="all"/>
      </w:r>
    </w:p>
    <w:p w:rsidR="005E62FF" w:rsidRDefault="005E62FF" w:rsidP="005E62FF">
      <w:pPr>
        <w:spacing w:after="0"/>
        <w:rPr>
          <w:rFonts w:ascii="Times New Roman" w:hAnsi="Times New Roman" w:cs="Times New Roman"/>
          <w:sz w:val="24"/>
          <w:szCs w:val="24"/>
        </w:rPr>
      </w:pPr>
      <w:r>
        <w:rPr>
          <w:rFonts w:ascii="Times New Roman" w:hAnsi="Times New Roman" w:cs="Times New Roman"/>
          <w:sz w:val="24"/>
          <w:szCs w:val="24"/>
        </w:rPr>
        <w:t>«3» - 12-16 баллов</w:t>
      </w:r>
    </w:p>
    <w:p w:rsidR="005E62FF" w:rsidRDefault="005E62FF" w:rsidP="005E62FF">
      <w:pPr>
        <w:spacing w:after="0"/>
        <w:rPr>
          <w:rFonts w:ascii="Times New Roman" w:hAnsi="Times New Roman" w:cs="Times New Roman"/>
          <w:sz w:val="24"/>
          <w:szCs w:val="24"/>
        </w:rPr>
      </w:pPr>
      <w:r>
        <w:rPr>
          <w:rFonts w:ascii="Times New Roman" w:hAnsi="Times New Roman" w:cs="Times New Roman"/>
          <w:sz w:val="24"/>
          <w:szCs w:val="24"/>
        </w:rPr>
        <w:t>«4» - 17-22 балла</w:t>
      </w:r>
    </w:p>
    <w:p w:rsidR="005E62FF" w:rsidRDefault="005E62FF" w:rsidP="005E62FF">
      <w:pPr>
        <w:spacing w:after="0"/>
        <w:rPr>
          <w:rFonts w:ascii="Times New Roman" w:hAnsi="Times New Roman" w:cs="Times New Roman"/>
          <w:sz w:val="24"/>
          <w:szCs w:val="24"/>
        </w:rPr>
      </w:pPr>
      <w:r>
        <w:rPr>
          <w:rFonts w:ascii="Times New Roman" w:hAnsi="Times New Roman" w:cs="Times New Roman"/>
          <w:sz w:val="24"/>
          <w:szCs w:val="24"/>
        </w:rPr>
        <w:t>«5» - 23-24 балла</w:t>
      </w:r>
    </w:p>
    <w:p w:rsidR="005E62FF" w:rsidRDefault="005E62FF" w:rsidP="00A72614">
      <w:pPr>
        <w:spacing w:after="0"/>
        <w:jc w:val="center"/>
        <w:rPr>
          <w:rFonts w:ascii="Times New Roman" w:hAnsi="Times New Roman" w:cs="Times New Roman"/>
          <w:sz w:val="24"/>
          <w:szCs w:val="24"/>
        </w:rPr>
      </w:pPr>
    </w:p>
    <w:p w:rsidR="00A72614" w:rsidRPr="007E4290" w:rsidRDefault="006305A7" w:rsidP="00A72614">
      <w:pPr>
        <w:spacing w:after="0"/>
        <w:jc w:val="center"/>
        <w:rPr>
          <w:rFonts w:ascii="Times New Roman" w:hAnsi="Times New Roman" w:cs="Times New Roman"/>
          <w:sz w:val="24"/>
          <w:szCs w:val="24"/>
        </w:rPr>
      </w:pPr>
      <w:r w:rsidRPr="007E4290">
        <w:rPr>
          <w:rFonts w:ascii="Times New Roman" w:hAnsi="Times New Roman" w:cs="Times New Roman"/>
          <w:sz w:val="24"/>
          <w:szCs w:val="24"/>
        </w:rPr>
        <w:t>ПРОГРАММНО-МЕТОДИЧЕСКОЕ ОБЕСПЕЧЕНИЕ</w:t>
      </w:r>
    </w:p>
    <w:p w:rsidR="00A72614" w:rsidRPr="007E4290" w:rsidRDefault="00A72614" w:rsidP="00A72614">
      <w:pPr>
        <w:spacing w:after="0"/>
        <w:jc w:val="center"/>
        <w:rPr>
          <w:rFonts w:ascii="Times New Roman" w:hAnsi="Times New Roman" w:cs="Times New Roman"/>
          <w:b/>
          <w:sz w:val="24"/>
          <w:szCs w:val="24"/>
        </w:rPr>
      </w:pPr>
      <w:r w:rsidRPr="007E4290">
        <w:rPr>
          <w:rFonts w:ascii="Times New Roman" w:hAnsi="Times New Roman" w:cs="Times New Roman"/>
          <w:b/>
          <w:sz w:val="24"/>
          <w:szCs w:val="24"/>
        </w:rPr>
        <w:t>Основная литература</w:t>
      </w:r>
    </w:p>
    <w:tbl>
      <w:tblPr>
        <w:tblW w:w="10927" w:type="dxa"/>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8"/>
        <w:gridCol w:w="4739"/>
      </w:tblGrid>
      <w:tr w:rsidR="00A72614" w:rsidRPr="007E4290" w:rsidTr="00D05E6F">
        <w:trPr>
          <w:trHeight w:val="440"/>
          <w:jc w:val="center"/>
        </w:trPr>
        <w:tc>
          <w:tcPr>
            <w:tcW w:w="6188" w:type="dxa"/>
            <w:vAlign w:val="center"/>
          </w:tcPr>
          <w:p w:rsidR="00A72614" w:rsidRPr="007E4290" w:rsidRDefault="00A72614" w:rsidP="002E4CAD">
            <w:pPr>
              <w:spacing w:after="0"/>
              <w:jc w:val="center"/>
              <w:rPr>
                <w:rFonts w:ascii="Times New Roman" w:hAnsi="Times New Roman" w:cs="Times New Roman"/>
                <w:b/>
                <w:sz w:val="24"/>
                <w:szCs w:val="24"/>
              </w:rPr>
            </w:pPr>
            <w:r w:rsidRPr="007E4290">
              <w:rPr>
                <w:rFonts w:ascii="Times New Roman" w:hAnsi="Times New Roman" w:cs="Times New Roman"/>
                <w:b/>
                <w:sz w:val="24"/>
                <w:szCs w:val="24"/>
              </w:rPr>
              <w:t>для учителя</w:t>
            </w:r>
          </w:p>
        </w:tc>
        <w:tc>
          <w:tcPr>
            <w:tcW w:w="4739" w:type="dxa"/>
            <w:vAlign w:val="center"/>
          </w:tcPr>
          <w:p w:rsidR="00A72614" w:rsidRPr="007E4290" w:rsidRDefault="00A72614" w:rsidP="002E4CAD">
            <w:pPr>
              <w:spacing w:after="0"/>
              <w:jc w:val="center"/>
              <w:rPr>
                <w:rFonts w:ascii="Times New Roman" w:hAnsi="Times New Roman" w:cs="Times New Roman"/>
                <w:b/>
                <w:sz w:val="24"/>
                <w:szCs w:val="24"/>
              </w:rPr>
            </w:pPr>
            <w:r w:rsidRPr="007E4290">
              <w:rPr>
                <w:rFonts w:ascii="Times New Roman" w:hAnsi="Times New Roman" w:cs="Times New Roman"/>
                <w:b/>
                <w:sz w:val="24"/>
                <w:szCs w:val="24"/>
              </w:rPr>
              <w:t>для учащихся</w:t>
            </w:r>
          </w:p>
        </w:tc>
      </w:tr>
      <w:tr w:rsidR="00A72614" w:rsidRPr="007E4290" w:rsidTr="00D05E6F">
        <w:trPr>
          <w:jc w:val="center"/>
        </w:trPr>
        <w:tc>
          <w:tcPr>
            <w:tcW w:w="6188" w:type="dxa"/>
          </w:tcPr>
          <w:p w:rsidR="00A72614" w:rsidRPr="007E4290" w:rsidRDefault="00A72614" w:rsidP="002E4CAD">
            <w:pPr>
              <w:spacing w:after="0"/>
              <w:rPr>
                <w:rFonts w:ascii="Times New Roman" w:hAnsi="Times New Roman" w:cs="Times New Roman"/>
                <w:bCs/>
                <w:iCs/>
                <w:spacing w:val="-20"/>
                <w:w w:val="90"/>
                <w:sz w:val="24"/>
                <w:szCs w:val="24"/>
              </w:rPr>
            </w:pPr>
            <w:r w:rsidRPr="007E4290">
              <w:rPr>
                <w:rFonts w:ascii="Times New Roman" w:hAnsi="Times New Roman" w:cs="Times New Roman"/>
                <w:sz w:val="24"/>
                <w:szCs w:val="24"/>
              </w:rPr>
              <w:t>1. Образовательный стандарт среднего (полного) общего образования по русскому языку (базовый уровень)</w:t>
            </w:r>
            <w:r w:rsidRPr="007E4290">
              <w:rPr>
                <w:rFonts w:ascii="Times New Roman" w:hAnsi="Times New Roman" w:cs="Times New Roman"/>
                <w:bCs/>
                <w:iCs/>
                <w:spacing w:val="-20"/>
                <w:w w:val="90"/>
                <w:sz w:val="24"/>
                <w:szCs w:val="24"/>
              </w:rPr>
              <w:t xml:space="preserve"> </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2. Программа  по русскому языку для </w:t>
            </w:r>
            <w:proofErr w:type="gramStart"/>
            <w:r w:rsidRPr="007E4290">
              <w:rPr>
                <w:rFonts w:ascii="Times New Roman" w:hAnsi="Times New Roman" w:cs="Times New Roman"/>
                <w:sz w:val="24"/>
                <w:szCs w:val="24"/>
              </w:rPr>
              <w:t>общеобразовательных</w:t>
            </w:r>
            <w:proofErr w:type="gramEnd"/>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 учреждений. 5 – 11 классы: основной курс, </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элективные курсы/(авт.-сост. С.И. Львова). – М.: Мнемозина, 2008</w:t>
            </w:r>
          </w:p>
          <w:p w:rsidR="002F3DEA" w:rsidRDefault="00A72614" w:rsidP="002F3DEA">
            <w:pPr>
              <w:spacing w:after="0"/>
              <w:rPr>
                <w:rFonts w:ascii="Times New Roman" w:hAnsi="Times New Roman" w:cs="Times New Roman"/>
                <w:sz w:val="24"/>
                <w:szCs w:val="24"/>
              </w:rPr>
            </w:pPr>
            <w:r w:rsidRPr="007E4290">
              <w:rPr>
                <w:rFonts w:ascii="Times New Roman" w:hAnsi="Times New Roman" w:cs="Times New Roman"/>
                <w:sz w:val="24"/>
                <w:szCs w:val="24"/>
              </w:rPr>
              <w:t xml:space="preserve">3. </w:t>
            </w:r>
            <w:r w:rsidR="002F3DEA" w:rsidRPr="002F3DEA">
              <w:rPr>
                <w:rFonts w:ascii="Times New Roman" w:hAnsi="Times New Roman" w:cs="Times New Roman"/>
                <w:sz w:val="24"/>
                <w:szCs w:val="24"/>
              </w:rPr>
              <w:t xml:space="preserve">Русский язык и литература. Русский язык. 10 класс </w:t>
            </w:r>
            <w:r w:rsidR="002F3DEA" w:rsidRPr="002F3DEA">
              <w:rPr>
                <w:rFonts w:ascii="Times New Roman" w:hAnsi="Times New Roman" w:cs="Times New Roman"/>
                <w:sz w:val="24"/>
                <w:szCs w:val="24"/>
              </w:rPr>
              <w:lastRenderedPageBreak/>
              <w:t xml:space="preserve">(базовый и углублённый уровни): учебник для </w:t>
            </w:r>
            <w:proofErr w:type="spellStart"/>
            <w:r w:rsidR="002F3DEA" w:rsidRPr="002F3DEA">
              <w:rPr>
                <w:rFonts w:ascii="Times New Roman" w:hAnsi="Times New Roman" w:cs="Times New Roman"/>
                <w:sz w:val="24"/>
                <w:szCs w:val="24"/>
              </w:rPr>
              <w:t>общеобразоват</w:t>
            </w:r>
            <w:proofErr w:type="spellEnd"/>
            <w:r w:rsidR="002F3DEA" w:rsidRPr="002F3DEA">
              <w:rPr>
                <w:rFonts w:ascii="Times New Roman" w:hAnsi="Times New Roman" w:cs="Times New Roman"/>
                <w:sz w:val="24"/>
                <w:szCs w:val="24"/>
              </w:rPr>
              <w:t>. организаций</w:t>
            </w:r>
            <w:r w:rsidR="002F3DEA">
              <w:rPr>
                <w:rFonts w:ascii="Times New Roman" w:hAnsi="Times New Roman" w:cs="Times New Roman"/>
                <w:sz w:val="24"/>
                <w:szCs w:val="24"/>
              </w:rPr>
              <w:t>, под ред. С.И. Львова</w:t>
            </w:r>
            <w:r w:rsidR="002F3DEA" w:rsidRPr="002F3DEA">
              <w:rPr>
                <w:rFonts w:ascii="Times New Roman" w:hAnsi="Times New Roman" w:cs="Times New Roman"/>
                <w:sz w:val="24"/>
                <w:szCs w:val="24"/>
              </w:rPr>
              <w:t xml:space="preserve">. — М.: </w:t>
            </w:r>
            <w:r w:rsidR="002F3DEA">
              <w:rPr>
                <w:rFonts w:ascii="Times New Roman" w:hAnsi="Times New Roman" w:cs="Times New Roman"/>
                <w:sz w:val="24"/>
                <w:szCs w:val="24"/>
              </w:rPr>
              <w:t>Мнемозина, 2014.</w:t>
            </w:r>
          </w:p>
          <w:p w:rsidR="00A72614" w:rsidRPr="007E4290" w:rsidRDefault="002F3DEA" w:rsidP="002F3DEA">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2F3DEA">
              <w:rPr>
                <w:rFonts w:ascii="Times New Roman" w:hAnsi="Times New Roman" w:cs="Times New Roman"/>
                <w:sz w:val="24"/>
                <w:szCs w:val="24"/>
              </w:rPr>
              <w:t xml:space="preserve">Русский язык и литература. Русский язык. 11 класс (базовый и углублённый уровни): учебник для </w:t>
            </w:r>
            <w:proofErr w:type="spellStart"/>
            <w:r w:rsidRPr="002F3DEA">
              <w:rPr>
                <w:rFonts w:ascii="Times New Roman" w:hAnsi="Times New Roman" w:cs="Times New Roman"/>
                <w:sz w:val="24"/>
                <w:szCs w:val="24"/>
              </w:rPr>
              <w:t>общеобразоват</w:t>
            </w:r>
            <w:proofErr w:type="spellEnd"/>
            <w:r w:rsidRPr="002F3DEA">
              <w:rPr>
                <w:rFonts w:ascii="Times New Roman" w:hAnsi="Times New Roman" w:cs="Times New Roman"/>
                <w:sz w:val="24"/>
                <w:szCs w:val="24"/>
              </w:rPr>
              <w:t>. организаций</w:t>
            </w:r>
            <w:r>
              <w:rPr>
                <w:rFonts w:ascii="Times New Roman" w:hAnsi="Times New Roman" w:cs="Times New Roman"/>
                <w:sz w:val="24"/>
                <w:szCs w:val="24"/>
              </w:rPr>
              <w:t>, под ред. С.И. Львова</w:t>
            </w:r>
            <w:r w:rsidRPr="002F3DEA">
              <w:rPr>
                <w:rFonts w:ascii="Times New Roman" w:hAnsi="Times New Roman" w:cs="Times New Roman"/>
                <w:sz w:val="24"/>
                <w:szCs w:val="24"/>
              </w:rPr>
              <w:t>. — М.: Мнемозина, 2014.</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5. Русский язык: Грамматика. Текст. Стили речи. 10-11 </w:t>
            </w:r>
            <w:proofErr w:type="spellStart"/>
            <w:r w:rsidRPr="007E4290">
              <w:rPr>
                <w:rFonts w:ascii="Times New Roman" w:hAnsi="Times New Roman" w:cs="Times New Roman"/>
                <w:sz w:val="24"/>
                <w:szCs w:val="24"/>
              </w:rPr>
              <w:t>кл</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общеобразоват</w:t>
            </w:r>
            <w:proofErr w:type="spellEnd"/>
            <w:r w:rsidRPr="007E4290">
              <w:rPr>
                <w:rFonts w:ascii="Times New Roman" w:hAnsi="Times New Roman" w:cs="Times New Roman"/>
                <w:sz w:val="24"/>
                <w:szCs w:val="24"/>
              </w:rPr>
              <w:t xml:space="preserve">. учреждений / А.И. Власенков, Л.М. </w:t>
            </w:r>
            <w:proofErr w:type="spellStart"/>
            <w:r w:rsidRPr="007E4290">
              <w:rPr>
                <w:rFonts w:ascii="Times New Roman" w:hAnsi="Times New Roman" w:cs="Times New Roman"/>
                <w:sz w:val="24"/>
                <w:szCs w:val="24"/>
              </w:rPr>
              <w:t>Рыбченкова</w:t>
            </w:r>
            <w:proofErr w:type="spellEnd"/>
            <w:r w:rsidRPr="007E4290">
              <w:rPr>
                <w:rFonts w:ascii="Times New Roman" w:hAnsi="Times New Roman" w:cs="Times New Roman"/>
                <w:sz w:val="24"/>
                <w:szCs w:val="24"/>
              </w:rPr>
              <w:t xml:space="preserve">. </w:t>
            </w:r>
            <w:proofErr w:type="gramStart"/>
            <w:r w:rsidRPr="007E4290">
              <w:rPr>
                <w:rFonts w:ascii="Times New Roman" w:hAnsi="Times New Roman" w:cs="Times New Roman"/>
                <w:sz w:val="24"/>
                <w:szCs w:val="24"/>
              </w:rPr>
              <w:t>—М</w:t>
            </w:r>
            <w:proofErr w:type="gramEnd"/>
            <w:r w:rsidRPr="007E4290">
              <w:rPr>
                <w:rFonts w:ascii="Times New Roman" w:hAnsi="Times New Roman" w:cs="Times New Roman"/>
                <w:sz w:val="24"/>
                <w:szCs w:val="24"/>
              </w:rPr>
              <w:t>., Просвещение, 2004.</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6. Русский язык. 10-11 </w:t>
            </w:r>
            <w:proofErr w:type="spellStart"/>
            <w:r w:rsidRPr="007E4290">
              <w:rPr>
                <w:rFonts w:ascii="Times New Roman" w:hAnsi="Times New Roman" w:cs="Times New Roman"/>
                <w:sz w:val="24"/>
                <w:szCs w:val="24"/>
              </w:rPr>
              <w:t>кл</w:t>
            </w:r>
            <w:proofErr w:type="spellEnd"/>
            <w:r w:rsidRPr="007E4290">
              <w:rPr>
                <w:rFonts w:ascii="Times New Roman" w:hAnsi="Times New Roman" w:cs="Times New Roman"/>
                <w:sz w:val="24"/>
                <w:szCs w:val="24"/>
              </w:rPr>
              <w:t>.: учеб</w:t>
            </w:r>
            <w:proofErr w:type="gramStart"/>
            <w:r w:rsidRPr="007E4290">
              <w:rPr>
                <w:rFonts w:ascii="Times New Roman" w:hAnsi="Times New Roman" w:cs="Times New Roman"/>
                <w:sz w:val="24"/>
                <w:szCs w:val="24"/>
              </w:rPr>
              <w:t>.</w:t>
            </w:r>
            <w:proofErr w:type="gramEnd"/>
            <w:r w:rsidRPr="007E4290">
              <w:rPr>
                <w:rFonts w:ascii="Times New Roman" w:hAnsi="Times New Roman" w:cs="Times New Roman"/>
                <w:sz w:val="24"/>
                <w:szCs w:val="24"/>
              </w:rPr>
              <w:t xml:space="preserve"> </w:t>
            </w:r>
            <w:proofErr w:type="gramStart"/>
            <w:r w:rsidRPr="007E4290">
              <w:rPr>
                <w:rFonts w:ascii="Times New Roman" w:hAnsi="Times New Roman" w:cs="Times New Roman"/>
                <w:sz w:val="24"/>
                <w:szCs w:val="24"/>
              </w:rPr>
              <w:t>д</w:t>
            </w:r>
            <w:proofErr w:type="gramEnd"/>
            <w:r w:rsidRPr="007E4290">
              <w:rPr>
                <w:rFonts w:ascii="Times New Roman" w:hAnsi="Times New Roman" w:cs="Times New Roman"/>
                <w:sz w:val="24"/>
                <w:szCs w:val="24"/>
              </w:rPr>
              <w:t xml:space="preserve">ля </w:t>
            </w:r>
            <w:proofErr w:type="spellStart"/>
            <w:r w:rsidRPr="007E4290">
              <w:rPr>
                <w:rFonts w:ascii="Times New Roman" w:hAnsi="Times New Roman" w:cs="Times New Roman"/>
                <w:sz w:val="24"/>
                <w:szCs w:val="24"/>
              </w:rPr>
              <w:t>общеобразоват</w:t>
            </w:r>
            <w:proofErr w:type="spellEnd"/>
            <w:r w:rsidRPr="007E4290">
              <w:rPr>
                <w:rFonts w:ascii="Times New Roman" w:hAnsi="Times New Roman" w:cs="Times New Roman"/>
                <w:sz w:val="24"/>
                <w:szCs w:val="24"/>
              </w:rPr>
              <w:t xml:space="preserve">. учреждений </w:t>
            </w:r>
            <w:proofErr w:type="spellStart"/>
            <w:r w:rsidRPr="007E4290">
              <w:rPr>
                <w:rFonts w:ascii="Times New Roman" w:hAnsi="Times New Roman" w:cs="Times New Roman"/>
                <w:sz w:val="24"/>
                <w:szCs w:val="24"/>
              </w:rPr>
              <w:t>филол</w:t>
            </w:r>
            <w:proofErr w:type="spellEnd"/>
            <w:r w:rsidRPr="007E4290">
              <w:rPr>
                <w:rFonts w:ascii="Times New Roman" w:hAnsi="Times New Roman" w:cs="Times New Roman"/>
                <w:sz w:val="24"/>
                <w:szCs w:val="24"/>
              </w:rPr>
              <w:t xml:space="preserve">. профиля / В.В. </w:t>
            </w:r>
            <w:proofErr w:type="spellStart"/>
            <w:r w:rsidRPr="007E4290">
              <w:rPr>
                <w:rFonts w:ascii="Times New Roman" w:hAnsi="Times New Roman" w:cs="Times New Roman"/>
                <w:sz w:val="24"/>
                <w:szCs w:val="24"/>
              </w:rPr>
              <w:t>Бабайцева</w:t>
            </w:r>
            <w:proofErr w:type="spellEnd"/>
            <w:r w:rsidRPr="007E4290">
              <w:rPr>
                <w:rFonts w:ascii="Times New Roman" w:hAnsi="Times New Roman" w:cs="Times New Roman"/>
                <w:sz w:val="24"/>
                <w:szCs w:val="24"/>
              </w:rPr>
              <w:t>. — М.: Дрофа, 2006.</w:t>
            </w:r>
          </w:p>
          <w:p w:rsidR="00A72614"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7. Русский язык. Сочинение на ЕГЭ. Курс интенсивной подготовки: учебно-методическое пособие/ Н.А.Сенина А.Г. </w:t>
            </w:r>
            <w:proofErr w:type="spellStart"/>
            <w:r w:rsidRPr="007E4290">
              <w:rPr>
                <w:rFonts w:ascii="Times New Roman" w:hAnsi="Times New Roman" w:cs="Times New Roman"/>
                <w:sz w:val="24"/>
                <w:szCs w:val="24"/>
              </w:rPr>
              <w:t>Нарушевич</w:t>
            </w:r>
            <w:proofErr w:type="spellEnd"/>
            <w:r w:rsidRPr="007E4290">
              <w:rPr>
                <w:rFonts w:ascii="Times New Roman" w:hAnsi="Times New Roman" w:cs="Times New Roman"/>
                <w:sz w:val="24"/>
                <w:szCs w:val="24"/>
              </w:rPr>
              <w:t>, «Легион», 2012.</w:t>
            </w:r>
          </w:p>
          <w:p w:rsidR="0058175E" w:rsidRPr="0058175E" w:rsidRDefault="0058175E" w:rsidP="0058175E">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xml:space="preserve">8. </w:t>
            </w:r>
            <w:r w:rsidRPr="001B35FD">
              <w:rPr>
                <w:rFonts w:ascii="Times New Roman" w:hAnsi="Times New Roman"/>
                <w:sz w:val="24"/>
                <w:szCs w:val="24"/>
              </w:rPr>
              <w:t>Русский язык</w:t>
            </w:r>
            <w:proofErr w:type="gramStart"/>
            <w:r w:rsidRPr="001B35FD">
              <w:rPr>
                <w:rFonts w:ascii="Times New Roman" w:hAnsi="Times New Roman"/>
                <w:sz w:val="24"/>
                <w:szCs w:val="24"/>
              </w:rPr>
              <w:t xml:space="preserve"> :</w:t>
            </w:r>
            <w:proofErr w:type="gramEnd"/>
            <w:r w:rsidRPr="001B35FD">
              <w:rPr>
                <w:rFonts w:ascii="Times New Roman" w:hAnsi="Times New Roman"/>
                <w:sz w:val="24"/>
                <w:szCs w:val="24"/>
              </w:rPr>
              <w:t xml:space="preserve"> 7-11 классы : программы факультативных и элективных курсов / С.И. Львова. — М.</w:t>
            </w:r>
            <w:proofErr w:type="gramStart"/>
            <w:r w:rsidRPr="001B35FD">
              <w:rPr>
                <w:rFonts w:ascii="Times New Roman" w:hAnsi="Times New Roman"/>
                <w:sz w:val="24"/>
                <w:szCs w:val="24"/>
              </w:rPr>
              <w:t xml:space="preserve"> :</w:t>
            </w:r>
            <w:proofErr w:type="gramEnd"/>
            <w:r w:rsidRPr="001B35FD">
              <w:rPr>
                <w:rFonts w:ascii="Times New Roman" w:hAnsi="Times New Roman"/>
                <w:sz w:val="24"/>
                <w:szCs w:val="24"/>
              </w:rPr>
              <w:t xml:space="preserve"> </w:t>
            </w:r>
            <w:proofErr w:type="spellStart"/>
            <w:r w:rsidRPr="001B35FD">
              <w:rPr>
                <w:rFonts w:ascii="Times New Roman" w:hAnsi="Times New Roman"/>
                <w:sz w:val="24"/>
                <w:szCs w:val="24"/>
              </w:rPr>
              <w:t>Вентана-Граф</w:t>
            </w:r>
            <w:proofErr w:type="spellEnd"/>
            <w:r w:rsidRPr="001B35FD">
              <w:rPr>
                <w:rFonts w:ascii="Times New Roman" w:hAnsi="Times New Roman"/>
                <w:sz w:val="24"/>
                <w:szCs w:val="24"/>
              </w:rPr>
              <w:t>, 2011. — 80 с. — (Библиотека элективных курсов).</w:t>
            </w:r>
          </w:p>
        </w:tc>
        <w:tc>
          <w:tcPr>
            <w:tcW w:w="4739" w:type="dxa"/>
          </w:tcPr>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lastRenderedPageBreak/>
              <w:t>1.Русский язык. 10-11классы</w:t>
            </w:r>
            <w:proofErr w:type="gramStart"/>
            <w:r w:rsidRPr="007E4290">
              <w:rPr>
                <w:rFonts w:ascii="Times New Roman" w:hAnsi="Times New Roman" w:cs="Times New Roman"/>
                <w:sz w:val="24"/>
                <w:szCs w:val="24"/>
              </w:rPr>
              <w:t>.У</w:t>
            </w:r>
            <w:proofErr w:type="gramEnd"/>
            <w:r w:rsidRPr="007E4290">
              <w:rPr>
                <w:rFonts w:ascii="Times New Roman" w:hAnsi="Times New Roman" w:cs="Times New Roman"/>
                <w:sz w:val="24"/>
                <w:szCs w:val="24"/>
              </w:rPr>
              <w:t xml:space="preserve">чебник для общеобразовательных учреждений. </w:t>
            </w:r>
            <w:proofErr w:type="spellStart"/>
            <w:r w:rsidRPr="007E4290">
              <w:rPr>
                <w:rFonts w:ascii="Times New Roman" w:hAnsi="Times New Roman" w:cs="Times New Roman"/>
                <w:sz w:val="24"/>
                <w:szCs w:val="24"/>
              </w:rPr>
              <w:t>Н.Г.Гольцова</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И.В.Шамшин</w:t>
            </w:r>
            <w:proofErr w:type="spellEnd"/>
            <w:r w:rsidRPr="007E4290">
              <w:rPr>
                <w:rFonts w:ascii="Times New Roman" w:hAnsi="Times New Roman" w:cs="Times New Roman"/>
                <w:sz w:val="24"/>
                <w:szCs w:val="24"/>
              </w:rPr>
              <w:t xml:space="preserve">, </w:t>
            </w:r>
            <w:proofErr w:type="spellStart"/>
            <w:r w:rsidRPr="007E4290">
              <w:rPr>
                <w:rFonts w:ascii="Times New Roman" w:hAnsi="Times New Roman" w:cs="Times New Roman"/>
                <w:sz w:val="24"/>
                <w:szCs w:val="24"/>
              </w:rPr>
              <w:t>М.А.Мищерина</w:t>
            </w:r>
            <w:proofErr w:type="spellEnd"/>
            <w:r w:rsidRPr="007E4290">
              <w:rPr>
                <w:rFonts w:ascii="Times New Roman" w:hAnsi="Times New Roman" w:cs="Times New Roman"/>
                <w:sz w:val="24"/>
                <w:szCs w:val="24"/>
              </w:rPr>
              <w:t>, М., «Русское слово»,2009.</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2. Русский язык: Грамматика. Текст. Стили речи. 10-11 </w:t>
            </w:r>
            <w:proofErr w:type="spellStart"/>
            <w:r w:rsidRPr="007E4290">
              <w:rPr>
                <w:rFonts w:ascii="Times New Roman" w:hAnsi="Times New Roman" w:cs="Times New Roman"/>
                <w:sz w:val="24"/>
                <w:szCs w:val="24"/>
              </w:rPr>
              <w:t>кл</w:t>
            </w:r>
            <w:proofErr w:type="spellEnd"/>
            <w:r w:rsidRPr="007E4290">
              <w:rPr>
                <w:rFonts w:ascii="Times New Roman" w:hAnsi="Times New Roman" w:cs="Times New Roman"/>
                <w:sz w:val="24"/>
                <w:szCs w:val="24"/>
              </w:rPr>
              <w:t xml:space="preserve">. для </w:t>
            </w:r>
            <w:proofErr w:type="spellStart"/>
            <w:r w:rsidRPr="007E4290">
              <w:rPr>
                <w:rFonts w:ascii="Times New Roman" w:hAnsi="Times New Roman" w:cs="Times New Roman"/>
                <w:sz w:val="24"/>
                <w:szCs w:val="24"/>
              </w:rPr>
              <w:t>общеобразоват</w:t>
            </w:r>
            <w:proofErr w:type="spellEnd"/>
            <w:r w:rsidRPr="007E4290">
              <w:rPr>
                <w:rFonts w:ascii="Times New Roman" w:hAnsi="Times New Roman" w:cs="Times New Roman"/>
                <w:sz w:val="24"/>
                <w:szCs w:val="24"/>
              </w:rPr>
              <w:t xml:space="preserve">. учреждений / А.И. Власенков, Л.М. </w:t>
            </w:r>
            <w:proofErr w:type="spellStart"/>
            <w:r w:rsidRPr="007E4290">
              <w:rPr>
                <w:rFonts w:ascii="Times New Roman" w:hAnsi="Times New Roman" w:cs="Times New Roman"/>
                <w:sz w:val="24"/>
                <w:szCs w:val="24"/>
              </w:rPr>
              <w:t>Рыбченкова</w:t>
            </w:r>
            <w:proofErr w:type="spellEnd"/>
            <w:r w:rsidRPr="007E4290">
              <w:rPr>
                <w:rFonts w:ascii="Times New Roman" w:hAnsi="Times New Roman" w:cs="Times New Roman"/>
                <w:sz w:val="24"/>
                <w:szCs w:val="24"/>
              </w:rPr>
              <w:t xml:space="preserve">. </w:t>
            </w:r>
            <w:proofErr w:type="gramStart"/>
            <w:r w:rsidRPr="007E4290">
              <w:rPr>
                <w:rFonts w:ascii="Times New Roman" w:hAnsi="Times New Roman" w:cs="Times New Roman"/>
                <w:sz w:val="24"/>
                <w:szCs w:val="24"/>
              </w:rPr>
              <w:t>—М</w:t>
            </w:r>
            <w:proofErr w:type="gramEnd"/>
            <w:r w:rsidRPr="007E4290">
              <w:rPr>
                <w:rFonts w:ascii="Times New Roman" w:hAnsi="Times New Roman" w:cs="Times New Roman"/>
                <w:sz w:val="24"/>
                <w:szCs w:val="24"/>
              </w:rPr>
              <w:t>., Просвещение, 2004.</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lastRenderedPageBreak/>
              <w:t xml:space="preserve">3. Русский язык. 10-11 </w:t>
            </w:r>
            <w:proofErr w:type="spellStart"/>
            <w:r w:rsidRPr="007E4290">
              <w:rPr>
                <w:rFonts w:ascii="Times New Roman" w:hAnsi="Times New Roman" w:cs="Times New Roman"/>
                <w:sz w:val="24"/>
                <w:szCs w:val="24"/>
              </w:rPr>
              <w:t>кл</w:t>
            </w:r>
            <w:proofErr w:type="spellEnd"/>
            <w:r w:rsidRPr="007E4290">
              <w:rPr>
                <w:rFonts w:ascii="Times New Roman" w:hAnsi="Times New Roman" w:cs="Times New Roman"/>
                <w:sz w:val="24"/>
                <w:szCs w:val="24"/>
              </w:rPr>
              <w:t>.: учеб</w:t>
            </w:r>
            <w:proofErr w:type="gramStart"/>
            <w:r w:rsidRPr="007E4290">
              <w:rPr>
                <w:rFonts w:ascii="Times New Roman" w:hAnsi="Times New Roman" w:cs="Times New Roman"/>
                <w:sz w:val="24"/>
                <w:szCs w:val="24"/>
              </w:rPr>
              <w:t>.</w:t>
            </w:r>
            <w:proofErr w:type="gramEnd"/>
            <w:r w:rsidRPr="007E4290">
              <w:rPr>
                <w:rFonts w:ascii="Times New Roman" w:hAnsi="Times New Roman" w:cs="Times New Roman"/>
                <w:sz w:val="24"/>
                <w:szCs w:val="24"/>
              </w:rPr>
              <w:t xml:space="preserve"> </w:t>
            </w:r>
            <w:proofErr w:type="gramStart"/>
            <w:r w:rsidRPr="007E4290">
              <w:rPr>
                <w:rFonts w:ascii="Times New Roman" w:hAnsi="Times New Roman" w:cs="Times New Roman"/>
                <w:sz w:val="24"/>
                <w:szCs w:val="24"/>
              </w:rPr>
              <w:t>д</w:t>
            </w:r>
            <w:proofErr w:type="gramEnd"/>
            <w:r w:rsidRPr="007E4290">
              <w:rPr>
                <w:rFonts w:ascii="Times New Roman" w:hAnsi="Times New Roman" w:cs="Times New Roman"/>
                <w:sz w:val="24"/>
                <w:szCs w:val="24"/>
              </w:rPr>
              <w:t xml:space="preserve">ля </w:t>
            </w:r>
            <w:proofErr w:type="spellStart"/>
            <w:r w:rsidRPr="007E4290">
              <w:rPr>
                <w:rFonts w:ascii="Times New Roman" w:hAnsi="Times New Roman" w:cs="Times New Roman"/>
                <w:sz w:val="24"/>
                <w:szCs w:val="24"/>
              </w:rPr>
              <w:t>общеобразоват</w:t>
            </w:r>
            <w:proofErr w:type="spellEnd"/>
            <w:r w:rsidRPr="007E4290">
              <w:rPr>
                <w:rFonts w:ascii="Times New Roman" w:hAnsi="Times New Roman" w:cs="Times New Roman"/>
                <w:sz w:val="24"/>
                <w:szCs w:val="24"/>
              </w:rPr>
              <w:t xml:space="preserve">. учреждений </w:t>
            </w:r>
            <w:proofErr w:type="spellStart"/>
            <w:r w:rsidRPr="007E4290">
              <w:rPr>
                <w:rFonts w:ascii="Times New Roman" w:hAnsi="Times New Roman" w:cs="Times New Roman"/>
                <w:sz w:val="24"/>
                <w:szCs w:val="24"/>
              </w:rPr>
              <w:t>филол</w:t>
            </w:r>
            <w:proofErr w:type="spellEnd"/>
            <w:r w:rsidRPr="007E4290">
              <w:rPr>
                <w:rFonts w:ascii="Times New Roman" w:hAnsi="Times New Roman" w:cs="Times New Roman"/>
                <w:sz w:val="24"/>
                <w:szCs w:val="24"/>
              </w:rPr>
              <w:t xml:space="preserve">. профиля / В.В. </w:t>
            </w:r>
            <w:proofErr w:type="spellStart"/>
            <w:r w:rsidRPr="007E4290">
              <w:rPr>
                <w:rFonts w:ascii="Times New Roman" w:hAnsi="Times New Roman" w:cs="Times New Roman"/>
                <w:sz w:val="24"/>
                <w:szCs w:val="24"/>
              </w:rPr>
              <w:t>Бабайцева</w:t>
            </w:r>
            <w:proofErr w:type="spellEnd"/>
            <w:r w:rsidRPr="007E4290">
              <w:rPr>
                <w:rFonts w:ascii="Times New Roman" w:hAnsi="Times New Roman" w:cs="Times New Roman"/>
                <w:sz w:val="24"/>
                <w:szCs w:val="24"/>
              </w:rPr>
              <w:t>. — М.: Дрофа, 2006.</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4. Сенина Н.А. Русский язык. Тематические тесты. Подготовка к </w:t>
            </w:r>
            <w:proofErr w:type="spellStart"/>
            <w:r w:rsidRPr="007E4290">
              <w:rPr>
                <w:rFonts w:ascii="Times New Roman" w:hAnsi="Times New Roman" w:cs="Times New Roman"/>
                <w:sz w:val="24"/>
                <w:szCs w:val="24"/>
              </w:rPr>
              <w:t>ЕГЭ:Части</w:t>
            </w:r>
            <w:proofErr w:type="spellEnd"/>
            <w:proofErr w:type="gramStart"/>
            <w:r w:rsidRPr="007E4290">
              <w:rPr>
                <w:rFonts w:ascii="Times New Roman" w:hAnsi="Times New Roman" w:cs="Times New Roman"/>
                <w:sz w:val="24"/>
                <w:szCs w:val="24"/>
              </w:rPr>
              <w:t xml:space="preserve"> А</w:t>
            </w:r>
            <w:proofErr w:type="gramEnd"/>
            <w:r w:rsidRPr="007E4290">
              <w:rPr>
                <w:rFonts w:ascii="Times New Roman" w:hAnsi="Times New Roman" w:cs="Times New Roman"/>
                <w:sz w:val="24"/>
                <w:szCs w:val="24"/>
              </w:rPr>
              <w:t>, В и С (модели сочинений). 10-11 классы. – Учебное пособие. – Ростов-на-Дону: Легион, 2011.</w:t>
            </w:r>
          </w:p>
          <w:p w:rsidR="00A72614" w:rsidRPr="007E4290" w:rsidRDefault="00A72614" w:rsidP="002E4CAD">
            <w:pPr>
              <w:spacing w:after="0"/>
              <w:rPr>
                <w:rFonts w:ascii="Times New Roman" w:hAnsi="Times New Roman" w:cs="Times New Roman"/>
                <w:b/>
                <w:sz w:val="24"/>
                <w:szCs w:val="24"/>
              </w:rPr>
            </w:pPr>
          </w:p>
        </w:tc>
      </w:tr>
      <w:tr w:rsidR="00A72614" w:rsidRPr="007E4290" w:rsidTr="00D05E6F">
        <w:trPr>
          <w:trHeight w:val="373"/>
          <w:jc w:val="center"/>
        </w:trPr>
        <w:tc>
          <w:tcPr>
            <w:tcW w:w="10927" w:type="dxa"/>
            <w:gridSpan w:val="2"/>
          </w:tcPr>
          <w:p w:rsidR="00A72614" w:rsidRPr="007E4290" w:rsidRDefault="00A72614" w:rsidP="002E4CAD">
            <w:pPr>
              <w:spacing w:after="0"/>
              <w:jc w:val="center"/>
              <w:rPr>
                <w:rFonts w:ascii="Times New Roman" w:hAnsi="Times New Roman" w:cs="Times New Roman"/>
                <w:b/>
                <w:sz w:val="24"/>
                <w:szCs w:val="24"/>
              </w:rPr>
            </w:pPr>
            <w:r w:rsidRPr="007E4290">
              <w:rPr>
                <w:rFonts w:ascii="Times New Roman" w:hAnsi="Times New Roman" w:cs="Times New Roman"/>
                <w:b/>
                <w:sz w:val="24"/>
                <w:szCs w:val="24"/>
              </w:rPr>
              <w:lastRenderedPageBreak/>
              <w:t>Дополнительная литература</w:t>
            </w:r>
          </w:p>
        </w:tc>
      </w:tr>
      <w:tr w:rsidR="00A72614" w:rsidRPr="007E4290" w:rsidTr="0058175E">
        <w:trPr>
          <w:trHeight w:val="1266"/>
          <w:jc w:val="center"/>
        </w:trPr>
        <w:tc>
          <w:tcPr>
            <w:tcW w:w="6188" w:type="dxa"/>
          </w:tcPr>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 Виноградов</w:t>
            </w:r>
            <w:proofErr w:type="gramStart"/>
            <w:r w:rsidRPr="007E4290">
              <w:rPr>
                <w:rFonts w:ascii="Times New Roman" w:hAnsi="Times New Roman" w:cs="Times New Roman"/>
                <w:sz w:val="24"/>
                <w:szCs w:val="24"/>
              </w:rPr>
              <w:t xml:space="preserve"> В</w:t>
            </w:r>
            <w:proofErr w:type="gramEnd"/>
            <w:r w:rsidRPr="007E4290">
              <w:rPr>
                <w:rFonts w:ascii="Times New Roman" w:hAnsi="Times New Roman" w:cs="Times New Roman"/>
                <w:sz w:val="24"/>
                <w:szCs w:val="24"/>
              </w:rPr>
              <w:t xml:space="preserve"> Проблемы русской стилистики. М.,1988.</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2. Горшков Л.И. Русская словесность М.,1996.</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3.Аванесов Р.И. Русское литературное произношение. – М., 1984.</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4.Безменова Н.А. Теория и практика риторики массовой коммуникации. – М., 1989.</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5.Винокур Т.Г. Говорящий и слушающий. Варианты речевого поведения. – М., 1983</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 xml:space="preserve">6.Гойхман О.Я., </w:t>
            </w:r>
            <w:proofErr w:type="spellStart"/>
            <w:r w:rsidRPr="007E4290">
              <w:rPr>
                <w:rFonts w:ascii="Times New Roman" w:hAnsi="Times New Roman" w:cs="Times New Roman"/>
                <w:sz w:val="24"/>
                <w:szCs w:val="24"/>
              </w:rPr>
              <w:t>Надеина</w:t>
            </w:r>
            <w:proofErr w:type="spellEnd"/>
            <w:r w:rsidRPr="007E4290">
              <w:rPr>
                <w:rFonts w:ascii="Times New Roman" w:hAnsi="Times New Roman" w:cs="Times New Roman"/>
                <w:sz w:val="24"/>
                <w:szCs w:val="24"/>
              </w:rPr>
              <w:t xml:space="preserve"> Т.М. Основы речевой коммуникации. М., 1997.</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 xml:space="preserve">7.Граудина Л.К., </w:t>
            </w:r>
            <w:proofErr w:type="spellStart"/>
            <w:r w:rsidRPr="007E4290">
              <w:rPr>
                <w:rFonts w:ascii="Times New Roman" w:hAnsi="Times New Roman" w:cs="Times New Roman"/>
                <w:sz w:val="24"/>
                <w:szCs w:val="24"/>
              </w:rPr>
              <w:t>Миськевич</w:t>
            </w:r>
            <w:proofErr w:type="spellEnd"/>
            <w:r w:rsidRPr="007E4290">
              <w:rPr>
                <w:rFonts w:ascii="Times New Roman" w:hAnsi="Times New Roman" w:cs="Times New Roman"/>
                <w:sz w:val="24"/>
                <w:szCs w:val="24"/>
              </w:rPr>
              <w:t xml:space="preserve"> Г.И. Теория и практика русского красноречия. – М., 1989.</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8.Иванова С.Ф. Искусство диалога, или Беседы о риторике. – М., 1992.</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9.Ивин А.А. Основы теории аргументации. М., 1997.</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10.Казарцева О.М. Культура речевого общения: теория и практика обучения. – М., 1998.</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11.Культура русской речи</w:t>
            </w:r>
            <w:proofErr w:type="gramStart"/>
            <w:r w:rsidRPr="007E4290">
              <w:rPr>
                <w:rFonts w:ascii="Times New Roman" w:hAnsi="Times New Roman" w:cs="Times New Roman"/>
                <w:sz w:val="24"/>
                <w:szCs w:val="24"/>
              </w:rPr>
              <w:t>/ П</w:t>
            </w:r>
            <w:proofErr w:type="gramEnd"/>
            <w:r w:rsidRPr="007E4290">
              <w:rPr>
                <w:rFonts w:ascii="Times New Roman" w:hAnsi="Times New Roman" w:cs="Times New Roman"/>
                <w:sz w:val="24"/>
                <w:szCs w:val="24"/>
              </w:rPr>
              <w:t>од ред. Л.К. Граудиной Е.Н. Ширяева. – М., 1998.</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12.Ладыженская Т.А. Живое слово: Устная речь как средство и предмет обучения. – М., 1986.</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13.Ладыженская Т.А. Риторика в школе и в жизни. – М., 2001.</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14.Львова С.И. Язык в речевом общении: Книга для учителя. – М., 1991.</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15.Милославский И.Г. Культура речи и русская грамматика. – М., 2002.</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16.Сопер П.Л. Основы искусства речи. М., 1995</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 xml:space="preserve">17.Стернин И.А. Коммуникативные ситуации. – </w:t>
            </w:r>
            <w:r w:rsidRPr="007E4290">
              <w:rPr>
                <w:rFonts w:ascii="Times New Roman" w:hAnsi="Times New Roman" w:cs="Times New Roman"/>
                <w:sz w:val="24"/>
                <w:szCs w:val="24"/>
              </w:rPr>
              <w:lastRenderedPageBreak/>
              <w:t>Воронеж, 1993.</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18.Трофимова Г.К. Русский язык и культура речи: курс лекций. – М., 2004.</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 xml:space="preserve">19.Уайтсайд </w:t>
            </w:r>
            <w:proofErr w:type="gramStart"/>
            <w:r w:rsidRPr="007E4290">
              <w:rPr>
                <w:rFonts w:ascii="Times New Roman" w:hAnsi="Times New Roman" w:cs="Times New Roman"/>
                <w:sz w:val="24"/>
                <w:szCs w:val="24"/>
              </w:rPr>
              <w:t>Р.</w:t>
            </w:r>
            <w:proofErr w:type="gramEnd"/>
            <w:r w:rsidRPr="007E4290">
              <w:rPr>
                <w:rFonts w:ascii="Times New Roman" w:hAnsi="Times New Roman" w:cs="Times New Roman"/>
                <w:sz w:val="24"/>
                <w:szCs w:val="24"/>
              </w:rPr>
              <w:t xml:space="preserve"> О чем говорят лица. – СПб</w:t>
            </w:r>
            <w:proofErr w:type="gramStart"/>
            <w:r w:rsidRPr="007E4290">
              <w:rPr>
                <w:rFonts w:ascii="Times New Roman" w:hAnsi="Times New Roman" w:cs="Times New Roman"/>
                <w:sz w:val="24"/>
                <w:szCs w:val="24"/>
              </w:rPr>
              <w:t xml:space="preserve">., </w:t>
            </w:r>
            <w:proofErr w:type="gramEnd"/>
            <w:r w:rsidRPr="007E4290">
              <w:rPr>
                <w:rFonts w:ascii="Times New Roman" w:hAnsi="Times New Roman" w:cs="Times New Roman"/>
                <w:sz w:val="24"/>
                <w:szCs w:val="24"/>
              </w:rPr>
              <w:t>1996.</w:t>
            </w:r>
          </w:p>
        </w:tc>
        <w:tc>
          <w:tcPr>
            <w:tcW w:w="4739" w:type="dxa"/>
          </w:tcPr>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lastRenderedPageBreak/>
              <w:t>1.Баранов А.Н. Я вас слушаю. – М., 1990.</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2.Вагаков Д. Риторика. – М., 2001.</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3.Голуб И.Б., Розенталь Д.Э. Занимательная стилистика. – М., 1989.</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4.Гольдин В.Е. Речь и этикет. – М., 1983</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 xml:space="preserve">5.Горелов И.Н., Житников В.Ф., </w:t>
            </w:r>
            <w:proofErr w:type="spellStart"/>
            <w:r w:rsidRPr="007E4290">
              <w:rPr>
                <w:rFonts w:ascii="Times New Roman" w:hAnsi="Times New Roman" w:cs="Times New Roman"/>
                <w:sz w:val="24"/>
                <w:szCs w:val="24"/>
              </w:rPr>
              <w:t>Зюзько</w:t>
            </w:r>
            <w:proofErr w:type="spellEnd"/>
            <w:r w:rsidRPr="007E4290">
              <w:rPr>
                <w:rFonts w:ascii="Times New Roman" w:hAnsi="Times New Roman" w:cs="Times New Roman"/>
                <w:sz w:val="24"/>
                <w:szCs w:val="24"/>
              </w:rPr>
              <w:t xml:space="preserve"> М.В. и др. Умеете ли вы общаться? – М., 1991.</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6.Кохтев Н.Н. Риторика. – М., 1994.</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7.Львова С.И. Язык в речевом общении: Книга для учащихся. – М., 1992.</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8.Милославский И.Г. Культура речи и русская грамматика. – М., 2002.</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9.Павлова Л.Г. Спор, дискуссия, полемика. – М., 1991.</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10.Розенталь Д.Э. А как сказать лучше? – М., 1988</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11.Скворцов Л.И. Правильно ли мы говорим по-русски? – М., 1983</w:t>
            </w:r>
          </w:p>
          <w:p w:rsidR="00A72614" w:rsidRPr="007E4290" w:rsidRDefault="00A72614" w:rsidP="002E4CAD">
            <w:pPr>
              <w:spacing w:after="0" w:line="240" w:lineRule="auto"/>
              <w:rPr>
                <w:rFonts w:ascii="Times New Roman" w:hAnsi="Times New Roman" w:cs="Times New Roman"/>
                <w:sz w:val="24"/>
                <w:szCs w:val="24"/>
              </w:rPr>
            </w:pPr>
            <w:r w:rsidRPr="007E4290">
              <w:rPr>
                <w:rFonts w:ascii="Times New Roman" w:hAnsi="Times New Roman" w:cs="Times New Roman"/>
                <w:sz w:val="24"/>
                <w:szCs w:val="24"/>
              </w:rPr>
              <w:t>12.Формановская Н.И. Речевой этикет и культура общения. – М., 1989.</w:t>
            </w:r>
          </w:p>
          <w:p w:rsidR="00A72614" w:rsidRPr="007E4290" w:rsidRDefault="00A72614" w:rsidP="002E4CAD">
            <w:pPr>
              <w:spacing w:after="0"/>
              <w:ind w:left="360"/>
              <w:rPr>
                <w:rFonts w:ascii="Times New Roman" w:hAnsi="Times New Roman" w:cs="Times New Roman"/>
                <w:sz w:val="24"/>
                <w:szCs w:val="24"/>
              </w:rPr>
            </w:pPr>
          </w:p>
        </w:tc>
      </w:tr>
      <w:tr w:rsidR="00A72614" w:rsidRPr="007E4290" w:rsidTr="00D05E6F">
        <w:trPr>
          <w:jc w:val="center"/>
        </w:trPr>
        <w:tc>
          <w:tcPr>
            <w:tcW w:w="10927" w:type="dxa"/>
            <w:gridSpan w:val="2"/>
          </w:tcPr>
          <w:p w:rsidR="00A72614" w:rsidRPr="007E4290" w:rsidRDefault="00A72614" w:rsidP="002E4CAD">
            <w:pPr>
              <w:spacing w:after="0"/>
              <w:jc w:val="center"/>
              <w:rPr>
                <w:rFonts w:ascii="Times New Roman" w:hAnsi="Times New Roman" w:cs="Times New Roman"/>
                <w:b/>
                <w:sz w:val="24"/>
                <w:szCs w:val="24"/>
              </w:rPr>
            </w:pPr>
            <w:r w:rsidRPr="007E4290">
              <w:rPr>
                <w:rFonts w:ascii="Times New Roman" w:hAnsi="Times New Roman" w:cs="Times New Roman"/>
                <w:b/>
                <w:sz w:val="24"/>
                <w:szCs w:val="24"/>
              </w:rPr>
              <w:lastRenderedPageBreak/>
              <w:t>Экранно-звуковые пособия</w:t>
            </w:r>
          </w:p>
        </w:tc>
      </w:tr>
      <w:tr w:rsidR="00A72614" w:rsidRPr="007E4290" w:rsidTr="00D05E6F">
        <w:trPr>
          <w:jc w:val="center"/>
        </w:trPr>
        <w:tc>
          <w:tcPr>
            <w:tcW w:w="6188" w:type="dxa"/>
          </w:tcPr>
          <w:p w:rsidR="00A72614" w:rsidRPr="007E4290" w:rsidRDefault="00A72614" w:rsidP="002E4CAD">
            <w:pPr>
              <w:spacing w:after="0"/>
              <w:jc w:val="both"/>
              <w:rPr>
                <w:rFonts w:ascii="Times New Roman" w:hAnsi="Times New Roman" w:cs="Times New Roman"/>
                <w:sz w:val="24"/>
                <w:szCs w:val="24"/>
              </w:rPr>
            </w:pPr>
            <w:r w:rsidRPr="007E4290">
              <w:rPr>
                <w:rFonts w:ascii="Times New Roman" w:hAnsi="Times New Roman" w:cs="Times New Roman"/>
                <w:sz w:val="24"/>
                <w:szCs w:val="24"/>
              </w:rPr>
              <w:t>- электронный репетитор «Русский язык» (система обучающих тестов);</w:t>
            </w:r>
          </w:p>
          <w:p w:rsidR="00A72614" w:rsidRPr="007E4290" w:rsidRDefault="00A72614" w:rsidP="002E4CAD">
            <w:pPr>
              <w:spacing w:after="0"/>
              <w:jc w:val="both"/>
              <w:rPr>
                <w:rFonts w:ascii="Times New Roman" w:hAnsi="Times New Roman" w:cs="Times New Roman"/>
                <w:sz w:val="24"/>
                <w:szCs w:val="24"/>
              </w:rPr>
            </w:pPr>
            <w:r w:rsidRPr="007E4290">
              <w:rPr>
                <w:rFonts w:ascii="Times New Roman" w:hAnsi="Times New Roman" w:cs="Times New Roman"/>
                <w:sz w:val="24"/>
                <w:szCs w:val="24"/>
              </w:rPr>
              <w:t>- обучающая программа “Фраза”;</w:t>
            </w:r>
          </w:p>
          <w:p w:rsidR="00A72614" w:rsidRPr="007E4290" w:rsidRDefault="00A72614" w:rsidP="002E4CAD">
            <w:pPr>
              <w:spacing w:after="0"/>
              <w:jc w:val="both"/>
              <w:rPr>
                <w:rFonts w:ascii="Times New Roman" w:hAnsi="Times New Roman" w:cs="Times New Roman"/>
                <w:sz w:val="24"/>
                <w:szCs w:val="24"/>
              </w:rPr>
            </w:pPr>
            <w:r w:rsidRPr="007E4290">
              <w:rPr>
                <w:rFonts w:ascii="Times New Roman" w:hAnsi="Times New Roman" w:cs="Times New Roman"/>
                <w:sz w:val="24"/>
                <w:szCs w:val="24"/>
              </w:rPr>
              <w:t xml:space="preserve">- репетитор по русскому языку (Кирилла и </w:t>
            </w:r>
            <w:proofErr w:type="spellStart"/>
            <w:r w:rsidRPr="007E4290">
              <w:rPr>
                <w:rFonts w:ascii="Times New Roman" w:hAnsi="Times New Roman" w:cs="Times New Roman"/>
                <w:sz w:val="24"/>
                <w:szCs w:val="24"/>
              </w:rPr>
              <w:t>Мефодия</w:t>
            </w:r>
            <w:proofErr w:type="spellEnd"/>
            <w:r w:rsidRPr="007E4290">
              <w:rPr>
                <w:rFonts w:ascii="Times New Roman" w:hAnsi="Times New Roman" w:cs="Times New Roman"/>
                <w:sz w:val="24"/>
                <w:szCs w:val="24"/>
              </w:rPr>
              <w:t>);</w:t>
            </w:r>
          </w:p>
          <w:p w:rsidR="00A72614" w:rsidRPr="007E4290" w:rsidRDefault="00A72614" w:rsidP="002E4CAD">
            <w:pPr>
              <w:spacing w:after="0"/>
              <w:jc w:val="both"/>
              <w:rPr>
                <w:rFonts w:ascii="Times New Roman" w:hAnsi="Times New Roman" w:cs="Times New Roman"/>
                <w:sz w:val="24"/>
                <w:szCs w:val="24"/>
              </w:rPr>
            </w:pPr>
            <w:r w:rsidRPr="007E4290">
              <w:rPr>
                <w:rFonts w:ascii="Times New Roman" w:hAnsi="Times New Roman" w:cs="Times New Roman"/>
                <w:sz w:val="24"/>
                <w:szCs w:val="24"/>
              </w:rPr>
              <w:t xml:space="preserve">- электронный учебник «Русский язык Кирилла и </w:t>
            </w:r>
            <w:proofErr w:type="spellStart"/>
            <w:r w:rsidRPr="007E4290">
              <w:rPr>
                <w:rFonts w:ascii="Times New Roman" w:hAnsi="Times New Roman" w:cs="Times New Roman"/>
                <w:sz w:val="24"/>
                <w:szCs w:val="24"/>
              </w:rPr>
              <w:t>Мефодия</w:t>
            </w:r>
            <w:proofErr w:type="spellEnd"/>
            <w:r w:rsidRPr="007E4290">
              <w:rPr>
                <w:rFonts w:ascii="Times New Roman" w:hAnsi="Times New Roman" w:cs="Times New Roman"/>
                <w:sz w:val="24"/>
                <w:szCs w:val="24"/>
              </w:rPr>
              <w:t>. 11 класс»</w:t>
            </w:r>
          </w:p>
          <w:p w:rsidR="00A72614" w:rsidRPr="007E4290" w:rsidRDefault="00A72614" w:rsidP="002E4CAD">
            <w:pPr>
              <w:spacing w:after="0"/>
              <w:jc w:val="both"/>
              <w:rPr>
                <w:rFonts w:ascii="Times New Roman" w:hAnsi="Times New Roman" w:cs="Times New Roman"/>
                <w:sz w:val="24"/>
                <w:szCs w:val="24"/>
              </w:rPr>
            </w:pPr>
            <w:r w:rsidRPr="007E4290">
              <w:rPr>
                <w:rFonts w:ascii="Times New Roman" w:hAnsi="Times New Roman" w:cs="Times New Roman"/>
                <w:sz w:val="24"/>
                <w:szCs w:val="24"/>
              </w:rPr>
              <w:t>- электронные тесты ФЦИОР.</w:t>
            </w:r>
          </w:p>
        </w:tc>
        <w:tc>
          <w:tcPr>
            <w:tcW w:w="4739" w:type="dxa"/>
          </w:tcPr>
          <w:p w:rsidR="00A72614" w:rsidRPr="007E4290" w:rsidRDefault="00A72614" w:rsidP="002E4CAD">
            <w:pPr>
              <w:spacing w:after="0"/>
              <w:rPr>
                <w:rFonts w:ascii="Times New Roman" w:hAnsi="Times New Roman" w:cs="Times New Roman"/>
                <w:sz w:val="24"/>
                <w:szCs w:val="24"/>
              </w:rPr>
            </w:pPr>
          </w:p>
        </w:tc>
      </w:tr>
      <w:tr w:rsidR="00A72614" w:rsidRPr="007E4290" w:rsidTr="00D05E6F">
        <w:trPr>
          <w:jc w:val="center"/>
        </w:trPr>
        <w:tc>
          <w:tcPr>
            <w:tcW w:w="10927" w:type="dxa"/>
            <w:gridSpan w:val="2"/>
          </w:tcPr>
          <w:p w:rsidR="00A72614" w:rsidRPr="007E4290" w:rsidRDefault="00A72614" w:rsidP="002E4CAD">
            <w:pPr>
              <w:spacing w:after="0"/>
              <w:jc w:val="center"/>
              <w:rPr>
                <w:rFonts w:ascii="Times New Roman" w:hAnsi="Times New Roman" w:cs="Times New Roman"/>
                <w:b/>
                <w:sz w:val="24"/>
                <w:szCs w:val="24"/>
              </w:rPr>
            </w:pPr>
            <w:r w:rsidRPr="007E4290">
              <w:rPr>
                <w:rFonts w:ascii="Times New Roman" w:hAnsi="Times New Roman" w:cs="Times New Roman"/>
                <w:b/>
                <w:sz w:val="24"/>
                <w:szCs w:val="24"/>
              </w:rPr>
              <w:t>Цифровые образовательные ресурсы</w:t>
            </w:r>
          </w:p>
        </w:tc>
      </w:tr>
      <w:tr w:rsidR="00A72614" w:rsidRPr="007E4290" w:rsidTr="00D05E6F">
        <w:trPr>
          <w:jc w:val="center"/>
        </w:trPr>
        <w:tc>
          <w:tcPr>
            <w:tcW w:w="6188" w:type="dxa"/>
          </w:tcPr>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1. Федеральный портал «Российское образование» </w:t>
            </w:r>
            <w:hyperlink r:id="rId9" w:history="1">
              <w:r w:rsidRPr="007E4290">
                <w:rPr>
                  <w:rStyle w:val="a6"/>
                  <w:rFonts w:ascii="Times New Roman" w:hAnsi="Times New Roman" w:cs="Times New Roman"/>
                  <w:sz w:val="24"/>
                  <w:szCs w:val="24"/>
                  <w:lang w:val="en-US"/>
                </w:rPr>
                <w:t>http</w:t>
              </w:r>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edu</w:t>
              </w:r>
              <w:proofErr w:type="spellEnd"/>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ru</w:t>
              </w:r>
              <w:proofErr w:type="spellEnd"/>
            </w:hyperlink>
            <w:r w:rsidRPr="007E4290">
              <w:rPr>
                <w:rFonts w:ascii="Times New Roman" w:hAnsi="Times New Roman" w:cs="Times New Roman"/>
                <w:sz w:val="24"/>
                <w:szCs w:val="24"/>
              </w:rPr>
              <w:t xml:space="preserve"> </w:t>
            </w:r>
          </w:p>
          <w:p w:rsidR="00A72614" w:rsidRPr="007E4290" w:rsidRDefault="00A72614" w:rsidP="002E4CAD">
            <w:pPr>
              <w:pStyle w:val="a5"/>
              <w:rPr>
                <w:rFonts w:ascii="Times New Roman" w:hAnsi="Times New Roman" w:cs="Times New Roman"/>
                <w:sz w:val="24"/>
                <w:szCs w:val="24"/>
              </w:rPr>
            </w:pPr>
            <w:r w:rsidRPr="007E4290">
              <w:rPr>
                <w:rFonts w:ascii="Times New Roman" w:hAnsi="Times New Roman" w:cs="Times New Roman"/>
                <w:sz w:val="24"/>
                <w:szCs w:val="24"/>
              </w:rPr>
              <w:t xml:space="preserve">2.Единое окно доступа к образовательным ресурсам </w:t>
            </w:r>
            <w:hyperlink r:id="rId10" w:history="1">
              <w:r w:rsidRPr="007E4290">
                <w:rPr>
                  <w:rStyle w:val="a6"/>
                  <w:rFonts w:ascii="Times New Roman" w:hAnsi="Times New Roman" w:cs="Times New Roman"/>
                  <w:sz w:val="24"/>
                  <w:szCs w:val="24"/>
                  <w:lang w:val="en-US"/>
                </w:rPr>
                <w:t>http</w:t>
              </w:r>
              <w:r w:rsidRPr="007E4290">
                <w:rPr>
                  <w:rStyle w:val="a6"/>
                  <w:rFonts w:ascii="Times New Roman" w:hAnsi="Times New Roman" w:cs="Times New Roman"/>
                  <w:sz w:val="24"/>
                  <w:szCs w:val="24"/>
                </w:rPr>
                <w:t>://</w:t>
              </w:r>
              <w:r w:rsidRPr="007E4290">
                <w:rPr>
                  <w:rStyle w:val="a6"/>
                  <w:rFonts w:ascii="Times New Roman" w:hAnsi="Times New Roman" w:cs="Times New Roman"/>
                  <w:sz w:val="24"/>
                  <w:szCs w:val="24"/>
                  <w:lang w:val="en-US"/>
                </w:rPr>
                <w:t>window</w:t>
              </w:r>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edu</w:t>
              </w:r>
              <w:proofErr w:type="spellEnd"/>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ru</w:t>
              </w:r>
              <w:proofErr w:type="spellEnd"/>
              <w:r w:rsidRPr="007E4290">
                <w:rPr>
                  <w:rStyle w:val="a6"/>
                  <w:rFonts w:ascii="Times New Roman" w:hAnsi="Times New Roman" w:cs="Times New Roman"/>
                  <w:sz w:val="24"/>
                  <w:szCs w:val="24"/>
                </w:rPr>
                <w:t>/</w:t>
              </w:r>
              <w:r w:rsidRPr="007E4290">
                <w:rPr>
                  <w:rStyle w:val="a6"/>
                  <w:rFonts w:ascii="Times New Roman" w:hAnsi="Times New Roman" w:cs="Times New Roman"/>
                  <w:sz w:val="24"/>
                  <w:szCs w:val="24"/>
                  <w:lang w:val="en-US"/>
                </w:rPr>
                <w:t>window</w:t>
              </w:r>
            </w:hyperlink>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3.Российский общеобразовательный портал </w:t>
            </w:r>
            <w:hyperlink r:id="rId11" w:history="1">
              <w:r w:rsidRPr="007E4290">
                <w:rPr>
                  <w:rStyle w:val="a6"/>
                  <w:rFonts w:ascii="Times New Roman" w:hAnsi="Times New Roman" w:cs="Times New Roman"/>
                  <w:sz w:val="24"/>
                  <w:szCs w:val="24"/>
                  <w:lang w:val="en-US"/>
                </w:rPr>
                <w:t>http</w:t>
              </w:r>
              <w:r w:rsidRPr="007E4290">
                <w:rPr>
                  <w:rStyle w:val="a6"/>
                  <w:rFonts w:ascii="Times New Roman" w:hAnsi="Times New Roman" w:cs="Times New Roman"/>
                  <w:sz w:val="24"/>
                  <w:szCs w:val="24"/>
                </w:rPr>
                <w:t>://</w:t>
              </w:r>
              <w:r w:rsidRPr="007E4290">
                <w:rPr>
                  <w:rStyle w:val="a6"/>
                  <w:rFonts w:ascii="Times New Roman" w:hAnsi="Times New Roman" w:cs="Times New Roman"/>
                  <w:sz w:val="24"/>
                  <w:szCs w:val="24"/>
                  <w:lang w:val="en-US"/>
                </w:rPr>
                <w:t>school</w:t>
              </w:r>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edu</w:t>
              </w:r>
              <w:proofErr w:type="spellEnd"/>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ru</w:t>
              </w:r>
              <w:proofErr w:type="spellEnd"/>
            </w:hyperlink>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4.Грамота</w:t>
            </w:r>
            <w:proofErr w:type="gramStart"/>
            <w:r w:rsidRPr="007E4290">
              <w:rPr>
                <w:rFonts w:ascii="Times New Roman" w:hAnsi="Times New Roman" w:cs="Times New Roman"/>
                <w:sz w:val="24"/>
                <w:szCs w:val="24"/>
              </w:rPr>
              <w:t>.Р</w:t>
            </w:r>
            <w:proofErr w:type="gramEnd"/>
            <w:r w:rsidRPr="007E4290">
              <w:rPr>
                <w:rFonts w:ascii="Times New Roman" w:hAnsi="Times New Roman" w:cs="Times New Roman"/>
                <w:sz w:val="24"/>
                <w:szCs w:val="24"/>
              </w:rPr>
              <w:t xml:space="preserve">у: справочно-информационный портал «Русский язык» </w:t>
            </w:r>
            <w:hyperlink r:id="rId12" w:history="1">
              <w:r w:rsidRPr="007E4290">
                <w:rPr>
                  <w:rStyle w:val="a6"/>
                  <w:rFonts w:ascii="Times New Roman" w:hAnsi="Times New Roman" w:cs="Times New Roman"/>
                  <w:sz w:val="24"/>
                  <w:szCs w:val="24"/>
                </w:rPr>
                <w:t>http://www.gramota.ru</w:t>
              </w:r>
            </w:hyperlink>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5.Коллекция «Диктанты - русский язык» Российского общеобразовательного портала http://language.edu.ru</w:t>
            </w:r>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6. Культура письменной речи   </w:t>
            </w:r>
            <w:hyperlink r:id="rId13" w:history="1">
              <w:r w:rsidRPr="007E4290">
                <w:rPr>
                  <w:rStyle w:val="a6"/>
                  <w:rFonts w:ascii="Times New Roman" w:hAnsi="Times New Roman" w:cs="Times New Roman"/>
                  <w:sz w:val="24"/>
                  <w:szCs w:val="24"/>
                  <w:lang w:val="en-US"/>
                </w:rPr>
                <w:t>http</w:t>
              </w:r>
              <w:r w:rsidRPr="007E4290">
                <w:rPr>
                  <w:rStyle w:val="a6"/>
                  <w:rFonts w:ascii="Times New Roman" w:hAnsi="Times New Roman" w:cs="Times New Roman"/>
                  <w:sz w:val="24"/>
                  <w:szCs w:val="24"/>
                </w:rPr>
                <w:t>://</w:t>
              </w:r>
              <w:r w:rsidRPr="007E4290">
                <w:rPr>
                  <w:rStyle w:val="a6"/>
                  <w:rFonts w:ascii="Times New Roman" w:hAnsi="Times New Roman" w:cs="Times New Roman"/>
                  <w:sz w:val="24"/>
                  <w:szCs w:val="24"/>
                  <w:lang w:val="en-US"/>
                </w:rPr>
                <w:t>www</w:t>
              </w:r>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gramma</w:t>
              </w:r>
              <w:proofErr w:type="spellEnd"/>
              <w:r w:rsidRPr="007E4290">
                <w:rPr>
                  <w:rStyle w:val="a6"/>
                  <w:rFonts w:ascii="Times New Roman" w:hAnsi="Times New Roman" w:cs="Times New Roman"/>
                  <w:sz w:val="24"/>
                  <w:szCs w:val="24"/>
                </w:rPr>
                <w:t>.</w:t>
              </w:r>
              <w:proofErr w:type="spellStart"/>
              <w:r w:rsidRPr="007E4290">
                <w:rPr>
                  <w:rStyle w:val="a6"/>
                  <w:rFonts w:ascii="Times New Roman" w:hAnsi="Times New Roman" w:cs="Times New Roman"/>
                  <w:sz w:val="24"/>
                  <w:szCs w:val="24"/>
                  <w:lang w:val="en-US"/>
                </w:rPr>
                <w:t>ru</w:t>
              </w:r>
              <w:proofErr w:type="spellEnd"/>
            </w:hyperlink>
          </w:p>
          <w:p w:rsidR="00A72614" w:rsidRPr="007E4290" w:rsidRDefault="00A72614" w:rsidP="002E4CAD">
            <w:pPr>
              <w:spacing w:after="0"/>
              <w:rPr>
                <w:rFonts w:ascii="Times New Roman" w:hAnsi="Times New Roman" w:cs="Times New Roman"/>
                <w:sz w:val="24"/>
                <w:szCs w:val="24"/>
              </w:rPr>
            </w:pPr>
            <w:r w:rsidRPr="007E4290">
              <w:rPr>
                <w:rFonts w:ascii="Times New Roman" w:hAnsi="Times New Roman" w:cs="Times New Roman"/>
                <w:sz w:val="24"/>
                <w:szCs w:val="24"/>
              </w:rPr>
              <w:t xml:space="preserve">7. Филологический портал </w:t>
            </w:r>
            <w:r w:rsidRPr="007E4290">
              <w:rPr>
                <w:rFonts w:ascii="Times New Roman" w:hAnsi="Times New Roman" w:cs="Times New Roman"/>
                <w:sz w:val="24"/>
                <w:szCs w:val="24"/>
                <w:lang w:val="en-US"/>
              </w:rPr>
              <w:t>Philology</w:t>
            </w:r>
            <w:r w:rsidRPr="007E4290">
              <w:rPr>
                <w:rFonts w:ascii="Times New Roman" w:hAnsi="Times New Roman" w:cs="Times New Roman"/>
                <w:sz w:val="24"/>
                <w:szCs w:val="24"/>
              </w:rPr>
              <w:t>.</w:t>
            </w:r>
            <w:proofErr w:type="spellStart"/>
            <w:r w:rsidRPr="007E4290">
              <w:rPr>
                <w:rFonts w:ascii="Times New Roman" w:hAnsi="Times New Roman" w:cs="Times New Roman"/>
                <w:sz w:val="24"/>
                <w:szCs w:val="24"/>
                <w:lang w:val="en-US"/>
              </w:rPr>
              <w:t>ru</w:t>
            </w:r>
            <w:proofErr w:type="spellEnd"/>
            <w:r w:rsidRPr="007E4290">
              <w:rPr>
                <w:rFonts w:ascii="Times New Roman" w:hAnsi="Times New Roman" w:cs="Times New Roman"/>
                <w:sz w:val="24"/>
                <w:szCs w:val="24"/>
              </w:rPr>
              <w:t xml:space="preserve"> http://www.philology.ru</w:t>
            </w:r>
          </w:p>
        </w:tc>
        <w:tc>
          <w:tcPr>
            <w:tcW w:w="4739" w:type="dxa"/>
          </w:tcPr>
          <w:p w:rsidR="00A72614" w:rsidRPr="007E4290" w:rsidRDefault="00A72614" w:rsidP="002E4CAD">
            <w:pPr>
              <w:spacing w:after="0"/>
              <w:rPr>
                <w:rFonts w:ascii="Times New Roman" w:hAnsi="Times New Roman" w:cs="Times New Roman"/>
                <w:sz w:val="24"/>
                <w:szCs w:val="24"/>
              </w:rPr>
            </w:pPr>
          </w:p>
        </w:tc>
      </w:tr>
      <w:tr w:rsidR="00A72614" w:rsidRPr="007E4290" w:rsidTr="00D05E6F">
        <w:trPr>
          <w:jc w:val="center"/>
        </w:trPr>
        <w:tc>
          <w:tcPr>
            <w:tcW w:w="10927" w:type="dxa"/>
            <w:gridSpan w:val="2"/>
          </w:tcPr>
          <w:p w:rsidR="00A72614" w:rsidRPr="007E4290" w:rsidRDefault="00A72614" w:rsidP="002E4CAD">
            <w:pPr>
              <w:spacing w:after="0"/>
              <w:jc w:val="center"/>
              <w:rPr>
                <w:rFonts w:ascii="Times New Roman" w:hAnsi="Times New Roman" w:cs="Times New Roman"/>
                <w:sz w:val="24"/>
                <w:szCs w:val="24"/>
              </w:rPr>
            </w:pPr>
            <w:r w:rsidRPr="007E4290">
              <w:rPr>
                <w:rFonts w:ascii="Times New Roman" w:hAnsi="Times New Roman" w:cs="Times New Roman"/>
                <w:b/>
                <w:sz w:val="24"/>
                <w:szCs w:val="24"/>
              </w:rPr>
              <w:t>Технические средства обучения и средства ИКТ</w:t>
            </w:r>
          </w:p>
        </w:tc>
      </w:tr>
      <w:tr w:rsidR="00A72614" w:rsidRPr="007E4290" w:rsidTr="0058175E">
        <w:trPr>
          <w:trHeight w:val="1801"/>
          <w:jc w:val="center"/>
        </w:trPr>
        <w:tc>
          <w:tcPr>
            <w:tcW w:w="10927" w:type="dxa"/>
            <w:gridSpan w:val="2"/>
          </w:tcPr>
          <w:p w:rsidR="005E62FF" w:rsidRDefault="005E62FF" w:rsidP="0058175E">
            <w:pPr>
              <w:spacing w:after="0"/>
              <w:ind w:left="3540" w:right="905"/>
              <w:rPr>
                <w:rFonts w:ascii="Times New Roman" w:hAnsi="Times New Roman" w:cs="Times New Roman"/>
                <w:sz w:val="24"/>
                <w:szCs w:val="24"/>
              </w:rPr>
            </w:pPr>
          </w:p>
          <w:p w:rsidR="00A72614" w:rsidRPr="007E4290" w:rsidRDefault="00A72614" w:rsidP="0058175E">
            <w:pPr>
              <w:spacing w:after="0"/>
              <w:ind w:left="111" w:right="905"/>
              <w:rPr>
                <w:rFonts w:ascii="Times New Roman" w:hAnsi="Times New Roman" w:cs="Times New Roman"/>
                <w:sz w:val="24"/>
                <w:szCs w:val="24"/>
              </w:rPr>
            </w:pPr>
            <w:r w:rsidRPr="007E4290">
              <w:rPr>
                <w:rFonts w:ascii="Times New Roman" w:hAnsi="Times New Roman" w:cs="Times New Roman"/>
                <w:sz w:val="24"/>
                <w:szCs w:val="24"/>
              </w:rPr>
              <w:t>1.Ученические столы 2-х местные с комплектом стульев;</w:t>
            </w:r>
          </w:p>
          <w:p w:rsidR="00A72614" w:rsidRPr="007E4290" w:rsidRDefault="00A72614" w:rsidP="0058175E">
            <w:pPr>
              <w:spacing w:after="0"/>
              <w:ind w:left="111" w:right="905"/>
              <w:rPr>
                <w:rFonts w:ascii="Times New Roman" w:hAnsi="Times New Roman" w:cs="Times New Roman"/>
                <w:sz w:val="24"/>
                <w:szCs w:val="24"/>
              </w:rPr>
            </w:pPr>
            <w:r w:rsidRPr="007E4290">
              <w:rPr>
                <w:rFonts w:ascii="Times New Roman" w:hAnsi="Times New Roman" w:cs="Times New Roman"/>
                <w:sz w:val="24"/>
                <w:szCs w:val="24"/>
              </w:rPr>
              <w:t>2.Стенды, шкафы для хранения учебников, дидактических материалов, пособий, учебного оборудования;</w:t>
            </w:r>
          </w:p>
          <w:p w:rsidR="00A72614" w:rsidRPr="007E4290" w:rsidRDefault="00A72614" w:rsidP="0058175E">
            <w:pPr>
              <w:spacing w:after="0"/>
              <w:ind w:left="111" w:right="905"/>
              <w:rPr>
                <w:rFonts w:ascii="Times New Roman" w:hAnsi="Times New Roman" w:cs="Times New Roman"/>
                <w:sz w:val="24"/>
                <w:szCs w:val="24"/>
              </w:rPr>
            </w:pPr>
            <w:r w:rsidRPr="007E4290">
              <w:rPr>
                <w:rFonts w:ascii="Times New Roman" w:hAnsi="Times New Roman" w:cs="Times New Roman"/>
                <w:sz w:val="24"/>
                <w:szCs w:val="24"/>
              </w:rPr>
              <w:t>3.Доска с подсветкой;</w:t>
            </w:r>
          </w:p>
          <w:p w:rsidR="00A72614" w:rsidRPr="007E4290" w:rsidRDefault="00A72614" w:rsidP="0058175E">
            <w:pPr>
              <w:spacing w:after="0"/>
              <w:ind w:left="111" w:right="905"/>
              <w:rPr>
                <w:rFonts w:ascii="Times New Roman" w:hAnsi="Times New Roman" w:cs="Times New Roman"/>
                <w:sz w:val="24"/>
                <w:szCs w:val="24"/>
              </w:rPr>
            </w:pPr>
            <w:r w:rsidRPr="007E4290">
              <w:rPr>
                <w:rFonts w:ascii="Times New Roman" w:hAnsi="Times New Roman" w:cs="Times New Roman"/>
                <w:sz w:val="24"/>
                <w:szCs w:val="24"/>
              </w:rPr>
              <w:t>4.Компьютер,</w:t>
            </w:r>
          </w:p>
          <w:p w:rsidR="00A72614" w:rsidRPr="007E4290" w:rsidRDefault="00A72614" w:rsidP="0058175E">
            <w:pPr>
              <w:spacing w:after="0"/>
              <w:ind w:left="111" w:right="905"/>
              <w:rPr>
                <w:rFonts w:ascii="Times New Roman" w:hAnsi="Times New Roman" w:cs="Times New Roman"/>
                <w:sz w:val="24"/>
                <w:szCs w:val="24"/>
              </w:rPr>
            </w:pPr>
            <w:r w:rsidRPr="007E4290">
              <w:rPr>
                <w:rFonts w:ascii="Times New Roman" w:hAnsi="Times New Roman" w:cs="Times New Roman"/>
                <w:sz w:val="24"/>
                <w:szCs w:val="24"/>
              </w:rPr>
              <w:t>5.Цифровой проектор;</w:t>
            </w:r>
          </w:p>
          <w:p w:rsidR="00A72614" w:rsidRPr="007E4290" w:rsidRDefault="00A72614" w:rsidP="0058175E">
            <w:pPr>
              <w:spacing w:after="0"/>
              <w:ind w:left="111" w:right="905"/>
              <w:rPr>
                <w:rFonts w:ascii="Times New Roman" w:hAnsi="Times New Roman" w:cs="Times New Roman"/>
                <w:sz w:val="24"/>
                <w:szCs w:val="24"/>
              </w:rPr>
            </w:pPr>
            <w:r w:rsidRPr="007E4290">
              <w:rPr>
                <w:rFonts w:ascii="Times New Roman" w:hAnsi="Times New Roman" w:cs="Times New Roman"/>
                <w:sz w:val="24"/>
                <w:szCs w:val="24"/>
              </w:rPr>
              <w:t>6.Принтер, сканер.</w:t>
            </w:r>
          </w:p>
        </w:tc>
      </w:tr>
    </w:tbl>
    <w:p w:rsidR="0082252F" w:rsidRPr="007E4290" w:rsidRDefault="0082252F" w:rsidP="00A72614">
      <w:pPr>
        <w:spacing w:after="0" w:line="240" w:lineRule="auto"/>
        <w:rPr>
          <w:rFonts w:ascii="Times New Roman" w:hAnsi="Times New Roman" w:cs="Times New Roman"/>
          <w:sz w:val="24"/>
          <w:szCs w:val="24"/>
        </w:rPr>
      </w:pPr>
    </w:p>
    <w:sectPr w:rsidR="0082252F" w:rsidRPr="007E4290" w:rsidSect="00801446">
      <w:footerReference w:type="default" r:id="rId14"/>
      <w:pgSz w:w="11906" w:h="16838"/>
      <w:pgMar w:top="850" w:right="1134" w:bottom="1276"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D11" w:rsidRDefault="00461D11" w:rsidP="00104BCB">
      <w:pPr>
        <w:spacing w:after="0" w:line="240" w:lineRule="auto"/>
      </w:pPr>
      <w:r>
        <w:separator/>
      </w:r>
    </w:p>
  </w:endnote>
  <w:endnote w:type="continuationSeparator" w:id="0">
    <w:p w:rsidR="00461D11" w:rsidRDefault="00461D11" w:rsidP="00104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1793"/>
      <w:docPartObj>
        <w:docPartGallery w:val="Page Numbers (Bottom of Page)"/>
        <w:docPartUnique/>
      </w:docPartObj>
    </w:sdtPr>
    <w:sdtContent>
      <w:p w:rsidR="00FE4AFB" w:rsidRDefault="008A4EF5">
        <w:pPr>
          <w:pStyle w:val="a9"/>
          <w:jc w:val="right"/>
        </w:pPr>
        <w:fldSimple w:instr="PAGE   \* MERGEFORMAT">
          <w:r w:rsidR="0058175E">
            <w:rPr>
              <w:noProof/>
            </w:rPr>
            <w:t>5</w:t>
          </w:r>
        </w:fldSimple>
      </w:p>
    </w:sdtContent>
  </w:sdt>
  <w:p w:rsidR="00FE4AFB" w:rsidRDefault="00FE4A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D11" w:rsidRDefault="00461D11" w:rsidP="00104BCB">
      <w:pPr>
        <w:spacing w:after="0" w:line="240" w:lineRule="auto"/>
      </w:pPr>
      <w:r>
        <w:separator/>
      </w:r>
    </w:p>
  </w:footnote>
  <w:footnote w:type="continuationSeparator" w:id="0">
    <w:p w:rsidR="00461D11" w:rsidRDefault="00461D11" w:rsidP="00104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4E38"/>
    <w:multiLevelType w:val="hybridMultilevel"/>
    <w:tmpl w:val="E9785AC2"/>
    <w:lvl w:ilvl="0" w:tplc="AFB8D32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B62CA1"/>
    <w:multiLevelType w:val="hybridMultilevel"/>
    <w:tmpl w:val="BECE612E"/>
    <w:lvl w:ilvl="0" w:tplc="AFB8D32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82741D"/>
    <w:multiLevelType w:val="hybridMultilevel"/>
    <w:tmpl w:val="B82CF188"/>
    <w:lvl w:ilvl="0" w:tplc="AFB8D326">
      <w:start w:val="1"/>
      <w:numFmt w:val="bullet"/>
      <w:lvlText w:val=""/>
      <w:lvlJc w:val="left"/>
      <w:pPr>
        <w:ind w:left="720" w:hanging="360"/>
      </w:pPr>
      <w:rPr>
        <w:rFonts w:ascii="Symbol" w:hAnsi="Symbol" w:hint="default"/>
      </w:rPr>
    </w:lvl>
    <w:lvl w:ilvl="1" w:tplc="AFB8D32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18672F4"/>
    <w:multiLevelType w:val="hybridMultilevel"/>
    <w:tmpl w:val="A3EE671A"/>
    <w:lvl w:ilvl="0" w:tplc="AFB8D32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6061C4C"/>
    <w:multiLevelType w:val="hybridMultilevel"/>
    <w:tmpl w:val="7CF65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F5E81"/>
    <w:multiLevelType w:val="hybridMultilevel"/>
    <w:tmpl w:val="13F60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9C513D"/>
    <w:multiLevelType w:val="multilevel"/>
    <w:tmpl w:val="A5E4B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9B0899"/>
    <w:multiLevelType w:val="hybridMultilevel"/>
    <w:tmpl w:val="37647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77446C"/>
    <w:multiLevelType w:val="multilevel"/>
    <w:tmpl w:val="66624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2252F"/>
    <w:rsid w:val="00052238"/>
    <w:rsid w:val="00061555"/>
    <w:rsid w:val="0008023C"/>
    <w:rsid w:val="000D3CEE"/>
    <w:rsid w:val="000E4673"/>
    <w:rsid w:val="00104BCB"/>
    <w:rsid w:val="00152D06"/>
    <w:rsid w:val="001A334E"/>
    <w:rsid w:val="001B1E92"/>
    <w:rsid w:val="001B63BC"/>
    <w:rsid w:val="001E6AE9"/>
    <w:rsid w:val="001F0F1B"/>
    <w:rsid w:val="002254D4"/>
    <w:rsid w:val="00277D84"/>
    <w:rsid w:val="00290085"/>
    <w:rsid w:val="002D2878"/>
    <w:rsid w:val="002E4CAD"/>
    <w:rsid w:val="002F3DEA"/>
    <w:rsid w:val="0030635B"/>
    <w:rsid w:val="00345383"/>
    <w:rsid w:val="00402AF0"/>
    <w:rsid w:val="00460914"/>
    <w:rsid w:val="00461D11"/>
    <w:rsid w:val="004A7B4A"/>
    <w:rsid w:val="004B5B20"/>
    <w:rsid w:val="004F5A1D"/>
    <w:rsid w:val="005220EB"/>
    <w:rsid w:val="0054284C"/>
    <w:rsid w:val="00564187"/>
    <w:rsid w:val="0058175E"/>
    <w:rsid w:val="005E62FF"/>
    <w:rsid w:val="00611A20"/>
    <w:rsid w:val="00613747"/>
    <w:rsid w:val="006305A7"/>
    <w:rsid w:val="00642157"/>
    <w:rsid w:val="0067066B"/>
    <w:rsid w:val="006C550B"/>
    <w:rsid w:val="006F3635"/>
    <w:rsid w:val="0071401E"/>
    <w:rsid w:val="007432EA"/>
    <w:rsid w:val="00765218"/>
    <w:rsid w:val="00797715"/>
    <w:rsid w:val="007E4290"/>
    <w:rsid w:val="00801446"/>
    <w:rsid w:val="0082252F"/>
    <w:rsid w:val="008560CB"/>
    <w:rsid w:val="00860F81"/>
    <w:rsid w:val="00884697"/>
    <w:rsid w:val="008A4EF5"/>
    <w:rsid w:val="008F422B"/>
    <w:rsid w:val="00904C40"/>
    <w:rsid w:val="00997E5D"/>
    <w:rsid w:val="009A4253"/>
    <w:rsid w:val="009C0ADE"/>
    <w:rsid w:val="009D6FB2"/>
    <w:rsid w:val="00A20305"/>
    <w:rsid w:val="00A31EFB"/>
    <w:rsid w:val="00A67A88"/>
    <w:rsid w:val="00A72614"/>
    <w:rsid w:val="00BB37EE"/>
    <w:rsid w:val="00BE186C"/>
    <w:rsid w:val="00BF2D39"/>
    <w:rsid w:val="00C030CF"/>
    <w:rsid w:val="00C15ED9"/>
    <w:rsid w:val="00C22AA0"/>
    <w:rsid w:val="00C46674"/>
    <w:rsid w:val="00CB4640"/>
    <w:rsid w:val="00CD7AE5"/>
    <w:rsid w:val="00CE2209"/>
    <w:rsid w:val="00D05E6F"/>
    <w:rsid w:val="00D23AD7"/>
    <w:rsid w:val="00D5384F"/>
    <w:rsid w:val="00D75F09"/>
    <w:rsid w:val="00D76863"/>
    <w:rsid w:val="00D921C1"/>
    <w:rsid w:val="00DA69AF"/>
    <w:rsid w:val="00DE7CC7"/>
    <w:rsid w:val="00E21E35"/>
    <w:rsid w:val="00E42195"/>
    <w:rsid w:val="00E85D2B"/>
    <w:rsid w:val="00ED745C"/>
    <w:rsid w:val="00F22704"/>
    <w:rsid w:val="00FC5E1C"/>
    <w:rsid w:val="00FE4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52F"/>
    <w:pPr>
      <w:ind w:left="720"/>
      <w:contextualSpacing/>
    </w:pPr>
    <w:rPr>
      <w:rFonts w:ascii="Calibri" w:eastAsia="Times New Roman" w:hAnsi="Calibri" w:cs="Times New Roman"/>
    </w:rPr>
  </w:style>
  <w:style w:type="paragraph" w:customStyle="1" w:styleId="Default">
    <w:name w:val="Default"/>
    <w:rsid w:val="00D23AD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4">
    <w:name w:val="Table Grid"/>
    <w:basedOn w:val="a1"/>
    <w:uiPriority w:val="59"/>
    <w:rsid w:val="00D23A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A72614"/>
    <w:pPr>
      <w:spacing w:after="0" w:line="240" w:lineRule="auto"/>
    </w:pPr>
  </w:style>
  <w:style w:type="character" w:styleId="a6">
    <w:name w:val="Hyperlink"/>
    <w:basedOn w:val="a0"/>
    <w:rsid w:val="00A72614"/>
    <w:rPr>
      <w:color w:val="999999"/>
      <w:u w:val="single"/>
    </w:rPr>
  </w:style>
  <w:style w:type="paragraph" w:styleId="a7">
    <w:name w:val="header"/>
    <w:basedOn w:val="a"/>
    <w:link w:val="a8"/>
    <w:uiPriority w:val="99"/>
    <w:unhideWhenUsed/>
    <w:rsid w:val="00104B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4BCB"/>
  </w:style>
  <w:style w:type="paragraph" w:styleId="a9">
    <w:name w:val="footer"/>
    <w:basedOn w:val="a"/>
    <w:link w:val="aa"/>
    <w:uiPriority w:val="99"/>
    <w:unhideWhenUsed/>
    <w:rsid w:val="00104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4BCB"/>
  </w:style>
  <w:style w:type="paragraph" w:styleId="ab">
    <w:name w:val="Normal (Web)"/>
    <w:basedOn w:val="a"/>
    <w:uiPriority w:val="99"/>
    <w:unhideWhenUsed/>
    <w:rsid w:val="00FE4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67066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67066B"/>
    <w:rPr>
      <w:b/>
      <w:bCs/>
    </w:rPr>
  </w:style>
  <w:style w:type="character" w:styleId="ad">
    <w:name w:val="Emphasis"/>
    <w:basedOn w:val="a0"/>
    <w:uiPriority w:val="20"/>
    <w:qFormat/>
    <w:rsid w:val="0067066B"/>
    <w:rPr>
      <w:i/>
      <w:iCs/>
    </w:rPr>
  </w:style>
  <w:style w:type="paragraph" w:styleId="ae">
    <w:name w:val="Balloon Text"/>
    <w:basedOn w:val="a"/>
    <w:link w:val="af"/>
    <w:uiPriority w:val="99"/>
    <w:semiHidden/>
    <w:unhideWhenUsed/>
    <w:rsid w:val="005E62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427278">
      <w:bodyDiv w:val="1"/>
      <w:marLeft w:val="0"/>
      <w:marRight w:val="0"/>
      <w:marTop w:val="0"/>
      <w:marBottom w:val="0"/>
      <w:divBdr>
        <w:top w:val="none" w:sz="0" w:space="0" w:color="auto"/>
        <w:left w:val="none" w:sz="0" w:space="0" w:color="auto"/>
        <w:bottom w:val="none" w:sz="0" w:space="0" w:color="auto"/>
        <w:right w:val="none" w:sz="0" w:space="0" w:color="auto"/>
      </w:divBdr>
    </w:div>
    <w:div w:id="154154215">
      <w:bodyDiv w:val="1"/>
      <w:marLeft w:val="0"/>
      <w:marRight w:val="0"/>
      <w:marTop w:val="0"/>
      <w:marBottom w:val="0"/>
      <w:divBdr>
        <w:top w:val="none" w:sz="0" w:space="0" w:color="auto"/>
        <w:left w:val="none" w:sz="0" w:space="0" w:color="auto"/>
        <w:bottom w:val="none" w:sz="0" w:space="0" w:color="auto"/>
        <w:right w:val="none" w:sz="0" w:space="0" w:color="auto"/>
      </w:divBdr>
    </w:div>
    <w:div w:id="163785365">
      <w:bodyDiv w:val="1"/>
      <w:marLeft w:val="0"/>
      <w:marRight w:val="0"/>
      <w:marTop w:val="0"/>
      <w:marBottom w:val="0"/>
      <w:divBdr>
        <w:top w:val="none" w:sz="0" w:space="0" w:color="auto"/>
        <w:left w:val="none" w:sz="0" w:space="0" w:color="auto"/>
        <w:bottom w:val="none" w:sz="0" w:space="0" w:color="auto"/>
        <w:right w:val="none" w:sz="0" w:space="0" w:color="auto"/>
      </w:divBdr>
    </w:div>
    <w:div w:id="219364716">
      <w:bodyDiv w:val="1"/>
      <w:marLeft w:val="0"/>
      <w:marRight w:val="0"/>
      <w:marTop w:val="0"/>
      <w:marBottom w:val="0"/>
      <w:divBdr>
        <w:top w:val="none" w:sz="0" w:space="0" w:color="auto"/>
        <w:left w:val="none" w:sz="0" w:space="0" w:color="auto"/>
        <w:bottom w:val="none" w:sz="0" w:space="0" w:color="auto"/>
        <w:right w:val="none" w:sz="0" w:space="0" w:color="auto"/>
      </w:divBdr>
    </w:div>
    <w:div w:id="314337557">
      <w:bodyDiv w:val="1"/>
      <w:marLeft w:val="0"/>
      <w:marRight w:val="0"/>
      <w:marTop w:val="0"/>
      <w:marBottom w:val="0"/>
      <w:divBdr>
        <w:top w:val="none" w:sz="0" w:space="0" w:color="auto"/>
        <w:left w:val="none" w:sz="0" w:space="0" w:color="auto"/>
        <w:bottom w:val="none" w:sz="0" w:space="0" w:color="auto"/>
        <w:right w:val="none" w:sz="0" w:space="0" w:color="auto"/>
      </w:divBdr>
    </w:div>
    <w:div w:id="388921508">
      <w:bodyDiv w:val="1"/>
      <w:marLeft w:val="0"/>
      <w:marRight w:val="0"/>
      <w:marTop w:val="0"/>
      <w:marBottom w:val="0"/>
      <w:divBdr>
        <w:top w:val="none" w:sz="0" w:space="0" w:color="auto"/>
        <w:left w:val="none" w:sz="0" w:space="0" w:color="auto"/>
        <w:bottom w:val="none" w:sz="0" w:space="0" w:color="auto"/>
        <w:right w:val="none" w:sz="0" w:space="0" w:color="auto"/>
      </w:divBdr>
    </w:div>
    <w:div w:id="427891828">
      <w:bodyDiv w:val="1"/>
      <w:marLeft w:val="0"/>
      <w:marRight w:val="0"/>
      <w:marTop w:val="0"/>
      <w:marBottom w:val="0"/>
      <w:divBdr>
        <w:top w:val="none" w:sz="0" w:space="0" w:color="auto"/>
        <w:left w:val="none" w:sz="0" w:space="0" w:color="auto"/>
        <w:bottom w:val="none" w:sz="0" w:space="0" w:color="auto"/>
        <w:right w:val="none" w:sz="0" w:space="0" w:color="auto"/>
      </w:divBdr>
    </w:div>
    <w:div w:id="486866990">
      <w:bodyDiv w:val="1"/>
      <w:marLeft w:val="0"/>
      <w:marRight w:val="0"/>
      <w:marTop w:val="0"/>
      <w:marBottom w:val="0"/>
      <w:divBdr>
        <w:top w:val="none" w:sz="0" w:space="0" w:color="auto"/>
        <w:left w:val="none" w:sz="0" w:space="0" w:color="auto"/>
        <w:bottom w:val="none" w:sz="0" w:space="0" w:color="auto"/>
        <w:right w:val="none" w:sz="0" w:space="0" w:color="auto"/>
      </w:divBdr>
    </w:div>
    <w:div w:id="529415609">
      <w:bodyDiv w:val="1"/>
      <w:marLeft w:val="0"/>
      <w:marRight w:val="0"/>
      <w:marTop w:val="0"/>
      <w:marBottom w:val="0"/>
      <w:divBdr>
        <w:top w:val="none" w:sz="0" w:space="0" w:color="auto"/>
        <w:left w:val="none" w:sz="0" w:space="0" w:color="auto"/>
        <w:bottom w:val="none" w:sz="0" w:space="0" w:color="auto"/>
        <w:right w:val="none" w:sz="0" w:space="0" w:color="auto"/>
      </w:divBdr>
    </w:div>
    <w:div w:id="565921826">
      <w:bodyDiv w:val="1"/>
      <w:marLeft w:val="0"/>
      <w:marRight w:val="0"/>
      <w:marTop w:val="0"/>
      <w:marBottom w:val="0"/>
      <w:divBdr>
        <w:top w:val="none" w:sz="0" w:space="0" w:color="auto"/>
        <w:left w:val="none" w:sz="0" w:space="0" w:color="auto"/>
        <w:bottom w:val="none" w:sz="0" w:space="0" w:color="auto"/>
        <w:right w:val="none" w:sz="0" w:space="0" w:color="auto"/>
      </w:divBdr>
    </w:div>
    <w:div w:id="789589971">
      <w:bodyDiv w:val="1"/>
      <w:marLeft w:val="0"/>
      <w:marRight w:val="0"/>
      <w:marTop w:val="0"/>
      <w:marBottom w:val="0"/>
      <w:divBdr>
        <w:top w:val="none" w:sz="0" w:space="0" w:color="auto"/>
        <w:left w:val="none" w:sz="0" w:space="0" w:color="auto"/>
        <w:bottom w:val="none" w:sz="0" w:space="0" w:color="auto"/>
        <w:right w:val="none" w:sz="0" w:space="0" w:color="auto"/>
      </w:divBdr>
    </w:div>
    <w:div w:id="991133227">
      <w:bodyDiv w:val="1"/>
      <w:marLeft w:val="0"/>
      <w:marRight w:val="0"/>
      <w:marTop w:val="0"/>
      <w:marBottom w:val="0"/>
      <w:divBdr>
        <w:top w:val="none" w:sz="0" w:space="0" w:color="auto"/>
        <w:left w:val="none" w:sz="0" w:space="0" w:color="auto"/>
        <w:bottom w:val="none" w:sz="0" w:space="0" w:color="auto"/>
        <w:right w:val="none" w:sz="0" w:space="0" w:color="auto"/>
      </w:divBdr>
    </w:div>
    <w:div w:id="993803969">
      <w:bodyDiv w:val="1"/>
      <w:marLeft w:val="0"/>
      <w:marRight w:val="0"/>
      <w:marTop w:val="0"/>
      <w:marBottom w:val="0"/>
      <w:divBdr>
        <w:top w:val="none" w:sz="0" w:space="0" w:color="auto"/>
        <w:left w:val="none" w:sz="0" w:space="0" w:color="auto"/>
        <w:bottom w:val="none" w:sz="0" w:space="0" w:color="auto"/>
        <w:right w:val="none" w:sz="0" w:space="0" w:color="auto"/>
      </w:divBdr>
    </w:div>
    <w:div w:id="1013341113">
      <w:bodyDiv w:val="1"/>
      <w:marLeft w:val="0"/>
      <w:marRight w:val="0"/>
      <w:marTop w:val="0"/>
      <w:marBottom w:val="0"/>
      <w:divBdr>
        <w:top w:val="none" w:sz="0" w:space="0" w:color="auto"/>
        <w:left w:val="none" w:sz="0" w:space="0" w:color="auto"/>
        <w:bottom w:val="none" w:sz="0" w:space="0" w:color="auto"/>
        <w:right w:val="none" w:sz="0" w:space="0" w:color="auto"/>
      </w:divBdr>
    </w:div>
    <w:div w:id="1085224253">
      <w:bodyDiv w:val="1"/>
      <w:marLeft w:val="0"/>
      <w:marRight w:val="0"/>
      <w:marTop w:val="0"/>
      <w:marBottom w:val="0"/>
      <w:divBdr>
        <w:top w:val="none" w:sz="0" w:space="0" w:color="auto"/>
        <w:left w:val="none" w:sz="0" w:space="0" w:color="auto"/>
        <w:bottom w:val="none" w:sz="0" w:space="0" w:color="auto"/>
        <w:right w:val="none" w:sz="0" w:space="0" w:color="auto"/>
      </w:divBdr>
      <w:divsChild>
        <w:div w:id="342561162">
          <w:marLeft w:val="0"/>
          <w:marRight w:val="0"/>
          <w:marTop w:val="0"/>
          <w:marBottom w:val="0"/>
          <w:divBdr>
            <w:top w:val="none" w:sz="0" w:space="0" w:color="auto"/>
            <w:left w:val="none" w:sz="0" w:space="0" w:color="auto"/>
            <w:bottom w:val="none" w:sz="0" w:space="0" w:color="auto"/>
            <w:right w:val="none" w:sz="0" w:space="0" w:color="auto"/>
          </w:divBdr>
        </w:div>
        <w:div w:id="1691569306">
          <w:marLeft w:val="0"/>
          <w:marRight w:val="0"/>
          <w:marTop w:val="0"/>
          <w:marBottom w:val="0"/>
          <w:divBdr>
            <w:top w:val="none" w:sz="0" w:space="0" w:color="auto"/>
            <w:left w:val="none" w:sz="0" w:space="0" w:color="auto"/>
            <w:bottom w:val="none" w:sz="0" w:space="0" w:color="auto"/>
            <w:right w:val="none" w:sz="0" w:space="0" w:color="auto"/>
          </w:divBdr>
        </w:div>
      </w:divsChild>
    </w:div>
    <w:div w:id="1155295382">
      <w:bodyDiv w:val="1"/>
      <w:marLeft w:val="0"/>
      <w:marRight w:val="0"/>
      <w:marTop w:val="0"/>
      <w:marBottom w:val="0"/>
      <w:divBdr>
        <w:top w:val="none" w:sz="0" w:space="0" w:color="auto"/>
        <w:left w:val="none" w:sz="0" w:space="0" w:color="auto"/>
        <w:bottom w:val="none" w:sz="0" w:space="0" w:color="auto"/>
        <w:right w:val="none" w:sz="0" w:space="0" w:color="auto"/>
      </w:divBdr>
    </w:div>
    <w:div w:id="1203833282">
      <w:bodyDiv w:val="1"/>
      <w:marLeft w:val="0"/>
      <w:marRight w:val="0"/>
      <w:marTop w:val="0"/>
      <w:marBottom w:val="0"/>
      <w:divBdr>
        <w:top w:val="none" w:sz="0" w:space="0" w:color="auto"/>
        <w:left w:val="none" w:sz="0" w:space="0" w:color="auto"/>
        <w:bottom w:val="none" w:sz="0" w:space="0" w:color="auto"/>
        <w:right w:val="none" w:sz="0" w:space="0" w:color="auto"/>
      </w:divBdr>
    </w:div>
    <w:div w:id="1208298785">
      <w:bodyDiv w:val="1"/>
      <w:marLeft w:val="0"/>
      <w:marRight w:val="0"/>
      <w:marTop w:val="0"/>
      <w:marBottom w:val="0"/>
      <w:divBdr>
        <w:top w:val="none" w:sz="0" w:space="0" w:color="auto"/>
        <w:left w:val="none" w:sz="0" w:space="0" w:color="auto"/>
        <w:bottom w:val="none" w:sz="0" w:space="0" w:color="auto"/>
        <w:right w:val="none" w:sz="0" w:space="0" w:color="auto"/>
      </w:divBdr>
    </w:div>
    <w:div w:id="1332443389">
      <w:bodyDiv w:val="1"/>
      <w:marLeft w:val="0"/>
      <w:marRight w:val="0"/>
      <w:marTop w:val="0"/>
      <w:marBottom w:val="0"/>
      <w:divBdr>
        <w:top w:val="none" w:sz="0" w:space="0" w:color="auto"/>
        <w:left w:val="none" w:sz="0" w:space="0" w:color="auto"/>
        <w:bottom w:val="none" w:sz="0" w:space="0" w:color="auto"/>
        <w:right w:val="none" w:sz="0" w:space="0" w:color="auto"/>
      </w:divBdr>
    </w:div>
    <w:div w:id="1370182760">
      <w:bodyDiv w:val="1"/>
      <w:marLeft w:val="0"/>
      <w:marRight w:val="0"/>
      <w:marTop w:val="0"/>
      <w:marBottom w:val="0"/>
      <w:divBdr>
        <w:top w:val="none" w:sz="0" w:space="0" w:color="auto"/>
        <w:left w:val="none" w:sz="0" w:space="0" w:color="auto"/>
        <w:bottom w:val="none" w:sz="0" w:space="0" w:color="auto"/>
        <w:right w:val="none" w:sz="0" w:space="0" w:color="auto"/>
      </w:divBdr>
    </w:div>
    <w:div w:id="1380863532">
      <w:bodyDiv w:val="1"/>
      <w:marLeft w:val="0"/>
      <w:marRight w:val="0"/>
      <w:marTop w:val="0"/>
      <w:marBottom w:val="0"/>
      <w:divBdr>
        <w:top w:val="none" w:sz="0" w:space="0" w:color="auto"/>
        <w:left w:val="none" w:sz="0" w:space="0" w:color="auto"/>
        <w:bottom w:val="none" w:sz="0" w:space="0" w:color="auto"/>
        <w:right w:val="none" w:sz="0" w:space="0" w:color="auto"/>
      </w:divBdr>
    </w:div>
    <w:div w:id="1528326664">
      <w:bodyDiv w:val="1"/>
      <w:marLeft w:val="0"/>
      <w:marRight w:val="0"/>
      <w:marTop w:val="0"/>
      <w:marBottom w:val="0"/>
      <w:divBdr>
        <w:top w:val="none" w:sz="0" w:space="0" w:color="auto"/>
        <w:left w:val="none" w:sz="0" w:space="0" w:color="auto"/>
        <w:bottom w:val="none" w:sz="0" w:space="0" w:color="auto"/>
        <w:right w:val="none" w:sz="0" w:space="0" w:color="auto"/>
      </w:divBdr>
    </w:div>
    <w:div w:id="1545098303">
      <w:bodyDiv w:val="1"/>
      <w:marLeft w:val="0"/>
      <w:marRight w:val="0"/>
      <w:marTop w:val="0"/>
      <w:marBottom w:val="0"/>
      <w:divBdr>
        <w:top w:val="none" w:sz="0" w:space="0" w:color="auto"/>
        <w:left w:val="none" w:sz="0" w:space="0" w:color="auto"/>
        <w:bottom w:val="none" w:sz="0" w:space="0" w:color="auto"/>
        <w:right w:val="none" w:sz="0" w:space="0" w:color="auto"/>
      </w:divBdr>
    </w:div>
    <w:div w:id="1635332910">
      <w:bodyDiv w:val="1"/>
      <w:marLeft w:val="0"/>
      <w:marRight w:val="0"/>
      <w:marTop w:val="0"/>
      <w:marBottom w:val="0"/>
      <w:divBdr>
        <w:top w:val="none" w:sz="0" w:space="0" w:color="auto"/>
        <w:left w:val="none" w:sz="0" w:space="0" w:color="auto"/>
        <w:bottom w:val="none" w:sz="0" w:space="0" w:color="auto"/>
        <w:right w:val="none" w:sz="0" w:space="0" w:color="auto"/>
      </w:divBdr>
    </w:div>
    <w:div w:id="1704861402">
      <w:bodyDiv w:val="1"/>
      <w:marLeft w:val="0"/>
      <w:marRight w:val="0"/>
      <w:marTop w:val="0"/>
      <w:marBottom w:val="0"/>
      <w:divBdr>
        <w:top w:val="none" w:sz="0" w:space="0" w:color="auto"/>
        <w:left w:val="none" w:sz="0" w:space="0" w:color="auto"/>
        <w:bottom w:val="none" w:sz="0" w:space="0" w:color="auto"/>
        <w:right w:val="none" w:sz="0" w:space="0" w:color="auto"/>
      </w:divBdr>
    </w:div>
    <w:div w:id="1765614711">
      <w:bodyDiv w:val="1"/>
      <w:marLeft w:val="0"/>
      <w:marRight w:val="0"/>
      <w:marTop w:val="0"/>
      <w:marBottom w:val="0"/>
      <w:divBdr>
        <w:top w:val="none" w:sz="0" w:space="0" w:color="auto"/>
        <w:left w:val="none" w:sz="0" w:space="0" w:color="auto"/>
        <w:bottom w:val="none" w:sz="0" w:space="0" w:color="auto"/>
        <w:right w:val="none" w:sz="0" w:space="0" w:color="auto"/>
      </w:divBdr>
    </w:div>
    <w:div w:id="1773209474">
      <w:bodyDiv w:val="1"/>
      <w:marLeft w:val="0"/>
      <w:marRight w:val="0"/>
      <w:marTop w:val="0"/>
      <w:marBottom w:val="0"/>
      <w:divBdr>
        <w:top w:val="none" w:sz="0" w:space="0" w:color="auto"/>
        <w:left w:val="none" w:sz="0" w:space="0" w:color="auto"/>
        <w:bottom w:val="none" w:sz="0" w:space="0" w:color="auto"/>
        <w:right w:val="none" w:sz="0" w:space="0" w:color="auto"/>
      </w:divBdr>
    </w:div>
    <w:div w:id="1838763053">
      <w:bodyDiv w:val="1"/>
      <w:marLeft w:val="0"/>
      <w:marRight w:val="0"/>
      <w:marTop w:val="0"/>
      <w:marBottom w:val="0"/>
      <w:divBdr>
        <w:top w:val="none" w:sz="0" w:space="0" w:color="auto"/>
        <w:left w:val="none" w:sz="0" w:space="0" w:color="auto"/>
        <w:bottom w:val="none" w:sz="0" w:space="0" w:color="auto"/>
        <w:right w:val="none" w:sz="0" w:space="0" w:color="auto"/>
      </w:divBdr>
    </w:div>
    <w:div w:id="1870751418">
      <w:bodyDiv w:val="1"/>
      <w:marLeft w:val="0"/>
      <w:marRight w:val="0"/>
      <w:marTop w:val="0"/>
      <w:marBottom w:val="0"/>
      <w:divBdr>
        <w:top w:val="none" w:sz="0" w:space="0" w:color="auto"/>
        <w:left w:val="none" w:sz="0" w:space="0" w:color="auto"/>
        <w:bottom w:val="none" w:sz="0" w:space="0" w:color="auto"/>
        <w:right w:val="none" w:sz="0" w:space="0" w:color="auto"/>
      </w:divBdr>
    </w:div>
    <w:div w:id="1978683638">
      <w:bodyDiv w:val="1"/>
      <w:marLeft w:val="0"/>
      <w:marRight w:val="0"/>
      <w:marTop w:val="0"/>
      <w:marBottom w:val="0"/>
      <w:divBdr>
        <w:top w:val="none" w:sz="0" w:space="0" w:color="auto"/>
        <w:left w:val="none" w:sz="0" w:space="0" w:color="auto"/>
        <w:bottom w:val="none" w:sz="0" w:space="0" w:color="auto"/>
        <w:right w:val="none" w:sz="0" w:space="0" w:color="auto"/>
      </w:divBdr>
    </w:div>
    <w:div w:id="19810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amm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ota.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indow.edu.ru/window" TargetMode="External"/><Relationship Id="rId4" Type="http://schemas.openxmlformats.org/officeDocument/2006/relationships/settings" Target="settings.xml"/><Relationship Id="rId9" Type="http://schemas.openxmlformats.org/officeDocument/2006/relationships/hyperlink" Target="http://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ECF6-D38E-45DB-85AC-F63D47A4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20</Pages>
  <Words>7270</Words>
  <Characters>41444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48</cp:revision>
  <dcterms:created xsi:type="dcterms:W3CDTF">2018-09-02T08:32:00Z</dcterms:created>
  <dcterms:modified xsi:type="dcterms:W3CDTF">2019-05-31T03:05:00Z</dcterms:modified>
</cp:coreProperties>
</file>